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CED" w:rsidRPr="00AF0CED" w:rsidRDefault="00AF0CED" w:rsidP="00AF0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Федеральное государственное бюджетное учреждение науки Институт ядерной физики им. Г.И. </w:t>
      </w:r>
      <w:proofErr w:type="spellStart"/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Будкера</w:t>
      </w:r>
      <w:proofErr w:type="spellEnd"/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 РАН</w:t>
      </w:r>
      <w:r w:rsidR="00370901" w:rsidRPr="00370901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1</w:t>
      </w:r>
      <w:r w:rsidR="00351C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(ИЯФ СО РАН), </w:t>
      </w:r>
      <w:r w:rsidR="003D17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ИСЭ СО РАН, ТУСУР, </w:t>
      </w:r>
      <w:r w:rsidR="003D17F9" w:rsidRPr="003D17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Проектный центр ИТЭР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F0CED" w:rsidRDefault="00AF0CED" w:rsidP="00370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AF0CED" w:rsidRPr="0099439F" w:rsidRDefault="0099439F" w:rsidP="00A64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ИЗМЕРЕНИЕ СЕЧЕНИЯ ЯДЕРНЫХ РЕАКЦИЙ ДЛЯ БОР-НЕЙТРОНОЗАХВАТНОЙ ТЕРАПИИ ЗЛОКАЧЕСТВЕННЫХ ОПУХОЛЕЙ И БЕЗНЕЙТРОННОЙ ТЕРМОЯДЕРНОЙ ЭНЕРГЕТИКИ</w:t>
      </w:r>
    </w:p>
    <w:p w:rsidR="00AF0CED" w:rsidRDefault="00AF0CED" w:rsidP="0037090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7F1" w:rsidRPr="00370901" w:rsidRDefault="0093041A" w:rsidP="00A647F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М.И. Бикчурина</w:t>
      </w:r>
      <w:r w:rsidR="00370901" w:rsidRPr="0037090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93041A">
        <w:rPr>
          <w:rFonts w:ascii="Times New Roman" w:eastAsia="Calibri" w:hAnsi="Times New Roman" w:cs="Times New Roman"/>
          <w:b/>
          <w:sz w:val="24"/>
          <w:szCs w:val="24"/>
        </w:rPr>
        <w:t>Т.А. Быков</w:t>
      </w:r>
      <w:r w:rsidR="00370901" w:rsidRPr="0037090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 w:rsidRPr="0093041A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816F4F" w:rsidRPr="00816F4F">
        <w:rPr>
          <w:rFonts w:ascii="Times New Roman" w:eastAsia="Calibri" w:hAnsi="Times New Roman" w:cs="Times New Roman"/>
          <w:b/>
          <w:sz w:val="24"/>
          <w:szCs w:val="24"/>
        </w:rPr>
        <w:t>Г.Д. Верховод</w:t>
      </w:r>
      <w:r w:rsidR="00370901" w:rsidRPr="0037090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 w:rsidR="00816F4F" w:rsidRPr="00816F4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</w:rPr>
        <w:t>Д.А. Касатов</w:t>
      </w:r>
      <w:r w:rsidR="00370901" w:rsidRPr="0037090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93041A">
        <w:rPr>
          <w:rFonts w:ascii="Times New Roman" w:eastAsia="Calibri" w:hAnsi="Times New Roman" w:cs="Times New Roman"/>
          <w:b/>
          <w:sz w:val="24"/>
          <w:szCs w:val="24"/>
        </w:rPr>
        <w:t>Я.А. Колесников</w:t>
      </w:r>
      <w:r w:rsidR="00370901" w:rsidRPr="0037090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 w:rsidRPr="0093041A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816F4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16F4F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816F4F" w:rsidRPr="00816F4F">
        <w:rPr>
          <w:rFonts w:ascii="Times New Roman" w:eastAsia="Calibri" w:hAnsi="Times New Roman" w:cs="Times New Roman"/>
          <w:b/>
          <w:sz w:val="24"/>
          <w:szCs w:val="24"/>
        </w:rPr>
        <w:t>А.М. Кошкарев</w:t>
      </w:r>
      <w:r w:rsidR="00370901" w:rsidRPr="0037090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 w:rsidR="00816F4F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816F4F" w:rsidRPr="00816F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3041A">
        <w:rPr>
          <w:rFonts w:ascii="Times New Roman" w:eastAsia="Calibri" w:hAnsi="Times New Roman" w:cs="Times New Roman"/>
          <w:b/>
          <w:sz w:val="24"/>
          <w:szCs w:val="24"/>
        </w:rPr>
        <w:t>Г.М. Остреинов</w:t>
      </w:r>
      <w:r w:rsidR="00370901" w:rsidRPr="0037090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 w:rsidRPr="0093041A">
        <w:rPr>
          <w:rFonts w:ascii="Times New Roman" w:eastAsia="Calibri" w:hAnsi="Times New Roman" w:cs="Times New Roman"/>
          <w:b/>
          <w:sz w:val="24"/>
          <w:szCs w:val="24"/>
        </w:rPr>
        <w:t>, С.С. Савинов</w:t>
      </w:r>
      <w:r w:rsidR="00370901" w:rsidRPr="0037090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 w:rsidRPr="0093041A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</w:rPr>
        <w:t>Е.О. Соколова</w:t>
      </w:r>
      <w:r w:rsidR="00370901" w:rsidRPr="0037090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, А.А. Шуклина</w:t>
      </w:r>
      <w:r w:rsidR="00370901" w:rsidRPr="0037090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816F4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16F4F"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</w:rPr>
        <w:t>С.Ю</w:t>
      </w:r>
      <w:r w:rsidRPr="00AF0CE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Таскаев</w:t>
      </w:r>
      <w:r w:rsidR="00370901" w:rsidRPr="0037090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 w:rsidR="00370901" w:rsidRPr="00370901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8F3758">
        <w:rPr>
          <w:rFonts w:ascii="Times New Roman" w:eastAsia="Calibri" w:hAnsi="Times New Roman" w:cs="Times New Roman"/>
          <w:b/>
          <w:sz w:val="24"/>
          <w:szCs w:val="24"/>
        </w:rPr>
        <w:t xml:space="preserve">+7(383)329-41-21, </w:t>
      </w:r>
      <w:proofErr w:type="spellStart"/>
      <w:r w:rsidR="00370901">
        <w:rPr>
          <w:rFonts w:ascii="Times New Roman" w:eastAsia="Calibri" w:hAnsi="Times New Roman" w:cs="Times New Roman"/>
          <w:b/>
          <w:sz w:val="24"/>
          <w:szCs w:val="24"/>
          <w:lang w:val="en-US"/>
        </w:rPr>
        <w:t>taskaev</w:t>
      </w:r>
      <w:proofErr w:type="spellEnd"/>
      <w:r w:rsidR="00370901" w:rsidRPr="00370901">
        <w:rPr>
          <w:rFonts w:ascii="Times New Roman" w:eastAsia="Calibri" w:hAnsi="Times New Roman" w:cs="Times New Roman"/>
          <w:b/>
          <w:sz w:val="24"/>
          <w:szCs w:val="24"/>
        </w:rPr>
        <w:t>@</w:t>
      </w:r>
      <w:r w:rsidR="0037090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inp</w:t>
      </w:r>
      <w:r w:rsidR="00370901" w:rsidRPr="00370901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 w:rsidR="00370901">
        <w:rPr>
          <w:rFonts w:ascii="Times New Roman" w:eastAsia="Calibri" w:hAnsi="Times New Roman" w:cs="Times New Roman"/>
          <w:b/>
          <w:sz w:val="24"/>
          <w:szCs w:val="24"/>
          <w:lang w:val="en-US"/>
        </w:rPr>
        <w:t>nsk</w:t>
      </w:r>
      <w:proofErr w:type="spellEnd"/>
      <w:r w:rsidR="00370901" w:rsidRPr="00370901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 w:rsidR="00370901">
        <w:rPr>
          <w:rFonts w:ascii="Times New Roman" w:eastAsia="Calibri" w:hAnsi="Times New Roman" w:cs="Times New Roman"/>
          <w:b/>
          <w:sz w:val="24"/>
          <w:szCs w:val="24"/>
          <w:lang w:val="en-US"/>
        </w:rPr>
        <w:t>su</w:t>
      </w:r>
      <w:proofErr w:type="spellEnd"/>
      <w:r w:rsidR="00370901" w:rsidRPr="00370901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351C85" w:rsidRPr="00053145" w:rsidRDefault="00351C85" w:rsidP="00A647F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1C85" w:rsidRPr="0099439F" w:rsidRDefault="00351C85" w:rsidP="00351C85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</w:rPr>
        <w:t>Публикации</w:t>
      </w:r>
      <w:r w:rsidR="00AF0CED" w:rsidRPr="0099439F">
        <w:rPr>
          <w:rFonts w:ascii="Times New Roman" w:hAnsi="Times New Roman" w:cs="Times New Roman"/>
          <w:color w:val="000000"/>
          <w:lang w:val="en-US"/>
        </w:rPr>
        <w:t xml:space="preserve">: </w:t>
      </w:r>
    </w:p>
    <w:p w:rsidR="002679FE" w:rsidRPr="00370901" w:rsidRDefault="002679FE" w:rsidP="005A496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color w:val="000000"/>
          <w:lang w:val="en-US"/>
        </w:rPr>
      </w:pPr>
      <w:r w:rsidRPr="00370901">
        <w:rPr>
          <w:rFonts w:ascii="Times New Roman" w:hAnsi="Times New Roman" w:cs="Times New Roman"/>
          <w:i/>
          <w:color w:val="000000"/>
          <w:lang w:val="en-US"/>
        </w:rPr>
        <w:t>M</w:t>
      </w:r>
      <w:r w:rsidRPr="0099439F">
        <w:rPr>
          <w:rFonts w:ascii="Times New Roman" w:hAnsi="Times New Roman" w:cs="Times New Roman"/>
          <w:i/>
          <w:color w:val="000000"/>
          <w:lang w:val="en-US"/>
        </w:rPr>
        <w:t xml:space="preserve">. </w:t>
      </w:r>
      <w:r w:rsidRPr="00370901">
        <w:rPr>
          <w:rFonts w:ascii="Times New Roman" w:hAnsi="Times New Roman" w:cs="Times New Roman"/>
          <w:i/>
          <w:color w:val="000000"/>
          <w:lang w:val="en-US"/>
        </w:rPr>
        <w:t>Bikchurina</w:t>
      </w:r>
      <w:r w:rsidRPr="0099439F">
        <w:rPr>
          <w:rFonts w:ascii="Times New Roman" w:hAnsi="Times New Roman" w:cs="Times New Roman"/>
          <w:i/>
          <w:color w:val="000000"/>
          <w:lang w:val="en-US"/>
        </w:rPr>
        <w:t xml:space="preserve"> </w:t>
      </w:r>
      <w:r w:rsidRPr="00370901">
        <w:rPr>
          <w:rFonts w:ascii="Times New Roman" w:hAnsi="Times New Roman" w:cs="Times New Roman"/>
          <w:i/>
          <w:color w:val="000000"/>
          <w:lang w:val="en-US"/>
        </w:rPr>
        <w:t>et</w:t>
      </w:r>
      <w:r w:rsidRPr="0099439F">
        <w:rPr>
          <w:rFonts w:ascii="Times New Roman" w:hAnsi="Times New Roman" w:cs="Times New Roman"/>
          <w:i/>
          <w:color w:val="000000"/>
          <w:lang w:val="en-US"/>
        </w:rPr>
        <w:t xml:space="preserve"> </w:t>
      </w:r>
      <w:r w:rsidRPr="00370901">
        <w:rPr>
          <w:rFonts w:ascii="Times New Roman" w:hAnsi="Times New Roman" w:cs="Times New Roman"/>
          <w:i/>
          <w:color w:val="000000"/>
          <w:lang w:val="en-US"/>
        </w:rPr>
        <w:t>al</w:t>
      </w:r>
      <w:r w:rsidRPr="0099439F">
        <w:rPr>
          <w:rFonts w:ascii="Times New Roman" w:hAnsi="Times New Roman" w:cs="Times New Roman"/>
          <w:i/>
          <w:color w:val="000000"/>
          <w:lang w:val="en-US"/>
        </w:rPr>
        <w:t xml:space="preserve">. </w:t>
      </w:r>
      <w:r w:rsidRPr="00370901">
        <w:rPr>
          <w:rFonts w:ascii="Times New Roman" w:hAnsi="Times New Roman" w:cs="Times New Roman"/>
          <w:i/>
          <w:color w:val="000000"/>
          <w:lang w:val="en-US"/>
        </w:rPr>
        <w:t xml:space="preserve">Study of the </w:t>
      </w:r>
      <w:proofErr w:type="gramStart"/>
      <w:r w:rsidRPr="00370901">
        <w:rPr>
          <w:rFonts w:ascii="Times New Roman" w:hAnsi="Times New Roman" w:cs="Times New Roman"/>
          <w:i/>
          <w:color w:val="000000"/>
          <w:vertAlign w:val="superscript"/>
          <w:lang w:val="en-US"/>
        </w:rPr>
        <w:t>11</w:t>
      </w:r>
      <w:r w:rsidRPr="00370901">
        <w:rPr>
          <w:rFonts w:ascii="Times New Roman" w:hAnsi="Times New Roman" w:cs="Times New Roman"/>
          <w:i/>
          <w:color w:val="000000"/>
          <w:lang w:val="en-US"/>
        </w:rPr>
        <w:t>B(</w:t>
      </w:r>
      <w:proofErr w:type="gramEnd"/>
      <w:r w:rsidRPr="00370901">
        <w:rPr>
          <w:rFonts w:ascii="Times New Roman" w:hAnsi="Times New Roman" w:cs="Times New Roman"/>
          <w:i/>
          <w:color w:val="000000"/>
          <w:lang w:val="en-US"/>
        </w:rPr>
        <w:t>p,</w:t>
      </w:r>
      <w:r w:rsidRPr="00370901">
        <w:rPr>
          <w:rFonts w:ascii="Times New Roman" w:hAnsi="Times New Roman" w:cs="Times New Roman"/>
          <w:i/>
          <w:color w:val="000000"/>
          <w:lang w:val="en-US"/>
        </w:rPr>
        <w:sym w:font="Symbol" w:char="F061"/>
      </w:r>
      <w:r w:rsidRPr="00370901">
        <w:rPr>
          <w:rFonts w:ascii="Times New Roman" w:hAnsi="Times New Roman" w:cs="Times New Roman"/>
          <w:i/>
          <w:color w:val="000000"/>
          <w:lang w:val="en-US"/>
        </w:rPr>
        <w:t>)</w:t>
      </w:r>
      <w:r w:rsidRPr="00370901">
        <w:rPr>
          <w:rFonts w:ascii="Times New Roman" w:hAnsi="Times New Roman" w:cs="Times New Roman"/>
          <w:i/>
          <w:color w:val="000000"/>
          <w:lang w:val="en-US"/>
        </w:rPr>
        <w:sym w:font="Symbol" w:char="F061"/>
      </w:r>
      <w:r w:rsidRPr="00370901">
        <w:rPr>
          <w:rFonts w:ascii="Times New Roman" w:hAnsi="Times New Roman" w:cs="Times New Roman"/>
          <w:i/>
          <w:color w:val="000000"/>
          <w:lang w:val="en-US"/>
        </w:rPr>
        <w:sym w:font="Symbol" w:char="F061"/>
      </w:r>
      <w:r w:rsidRPr="00370901">
        <w:rPr>
          <w:rFonts w:ascii="Times New Roman" w:hAnsi="Times New Roman" w:cs="Times New Roman"/>
          <w:i/>
          <w:color w:val="000000"/>
          <w:lang w:val="en-US"/>
        </w:rPr>
        <w:t xml:space="preserve"> </w:t>
      </w:r>
      <w:r w:rsidR="004D26A4" w:rsidRPr="00370901">
        <w:rPr>
          <w:rFonts w:ascii="Times New Roman" w:hAnsi="Times New Roman" w:cs="Times New Roman"/>
          <w:i/>
          <w:color w:val="000000"/>
          <w:lang w:val="en-US"/>
        </w:rPr>
        <w:t>r</w:t>
      </w:r>
      <w:r w:rsidRPr="00370901">
        <w:rPr>
          <w:rFonts w:ascii="Times New Roman" w:hAnsi="Times New Roman" w:cs="Times New Roman"/>
          <w:i/>
          <w:color w:val="000000"/>
          <w:lang w:val="en-US"/>
        </w:rPr>
        <w:t xml:space="preserve">eaction in the 0.3–2.15 MeV </w:t>
      </w:r>
      <w:r w:rsidR="004D26A4" w:rsidRPr="00370901">
        <w:rPr>
          <w:rFonts w:ascii="Times New Roman" w:hAnsi="Times New Roman" w:cs="Times New Roman"/>
          <w:i/>
          <w:color w:val="000000"/>
          <w:lang w:val="en-US"/>
        </w:rPr>
        <w:t>e</w:t>
      </w:r>
      <w:r w:rsidRPr="00370901">
        <w:rPr>
          <w:rFonts w:ascii="Times New Roman" w:hAnsi="Times New Roman" w:cs="Times New Roman"/>
          <w:i/>
          <w:color w:val="000000"/>
          <w:lang w:val="en-US"/>
        </w:rPr>
        <w:t xml:space="preserve">nergy </w:t>
      </w:r>
      <w:r w:rsidR="004D26A4" w:rsidRPr="00370901">
        <w:rPr>
          <w:rFonts w:ascii="Times New Roman" w:hAnsi="Times New Roman" w:cs="Times New Roman"/>
          <w:i/>
          <w:color w:val="000000"/>
          <w:lang w:val="en-US"/>
        </w:rPr>
        <w:t>r</w:t>
      </w:r>
      <w:r w:rsidRPr="00370901">
        <w:rPr>
          <w:rFonts w:ascii="Times New Roman" w:hAnsi="Times New Roman" w:cs="Times New Roman"/>
          <w:i/>
          <w:color w:val="000000"/>
          <w:lang w:val="en-US"/>
        </w:rPr>
        <w:t xml:space="preserve">ange of the </w:t>
      </w:r>
      <w:r w:rsidR="004D26A4" w:rsidRPr="00370901">
        <w:rPr>
          <w:rFonts w:ascii="Times New Roman" w:hAnsi="Times New Roman" w:cs="Times New Roman"/>
          <w:i/>
          <w:color w:val="000000"/>
          <w:lang w:val="en-US"/>
        </w:rPr>
        <w:t>p</w:t>
      </w:r>
      <w:r w:rsidRPr="00370901">
        <w:rPr>
          <w:rFonts w:ascii="Times New Roman" w:hAnsi="Times New Roman" w:cs="Times New Roman"/>
          <w:i/>
          <w:color w:val="000000"/>
          <w:lang w:val="en-US"/>
        </w:rPr>
        <w:t xml:space="preserve">roton </w:t>
      </w:r>
      <w:r w:rsidR="004D26A4" w:rsidRPr="00370901">
        <w:rPr>
          <w:rFonts w:ascii="Times New Roman" w:hAnsi="Times New Roman" w:cs="Times New Roman"/>
          <w:i/>
          <w:color w:val="000000"/>
          <w:lang w:val="en-US"/>
        </w:rPr>
        <w:t>b</w:t>
      </w:r>
      <w:r w:rsidRPr="00370901">
        <w:rPr>
          <w:rFonts w:ascii="Times New Roman" w:hAnsi="Times New Roman" w:cs="Times New Roman"/>
          <w:i/>
          <w:color w:val="000000"/>
          <w:lang w:val="en-US"/>
        </w:rPr>
        <w:t xml:space="preserve">eam. Phys. Part. Nuclei Lett. </w:t>
      </w:r>
      <w:proofErr w:type="gramStart"/>
      <w:r w:rsidRPr="00370901">
        <w:rPr>
          <w:rFonts w:ascii="Times New Roman" w:hAnsi="Times New Roman" w:cs="Times New Roman"/>
          <w:i/>
          <w:color w:val="000000"/>
          <w:lang w:val="en-US"/>
        </w:rPr>
        <w:t>21</w:t>
      </w:r>
      <w:proofErr w:type="gramEnd"/>
      <w:r w:rsidRPr="00370901">
        <w:rPr>
          <w:rFonts w:ascii="Times New Roman" w:hAnsi="Times New Roman" w:cs="Times New Roman"/>
          <w:i/>
          <w:color w:val="000000"/>
          <w:lang w:val="en-US"/>
        </w:rPr>
        <w:t xml:space="preserve"> (2024) 390–394. DOI: 10.1134/S1547477124700328, </w:t>
      </w:r>
      <w:r w:rsidR="00517646" w:rsidRPr="00370901">
        <w:rPr>
          <w:rFonts w:ascii="Times New Roman" w:hAnsi="Times New Roman" w:cs="Times New Roman"/>
          <w:i/>
          <w:color w:val="000000"/>
        </w:rPr>
        <w:t>и</w:t>
      </w:r>
      <w:r w:rsidR="00517646" w:rsidRPr="00370901">
        <w:rPr>
          <w:rFonts w:ascii="Times New Roman" w:hAnsi="Times New Roman" w:cs="Times New Roman"/>
          <w:i/>
          <w:color w:val="000000"/>
          <w:lang w:val="en-US"/>
        </w:rPr>
        <w:t>.</w:t>
      </w:r>
      <w:r w:rsidR="004D26A4" w:rsidRPr="00370901">
        <w:rPr>
          <w:rFonts w:ascii="Times New Roman" w:hAnsi="Times New Roman" w:cs="Times New Roman"/>
          <w:i/>
          <w:color w:val="000000"/>
          <w:lang w:val="en-US"/>
        </w:rPr>
        <w:t>-</w:t>
      </w:r>
      <w:r w:rsidR="004D26A4" w:rsidRPr="00370901">
        <w:rPr>
          <w:rFonts w:ascii="Times New Roman" w:hAnsi="Times New Roman" w:cs="Times New Roman"/>
          <w:i/>
          <w:color w:val="000000"/>
        </w:rPr>
        <w:t>ф</w:t>
      </w:r>
      <w:r w:rsidR="00517646" w:rsidRPr="00370901">
        <w:rPr>
          <w:rFonts w:ascii="Times New Roman" w:hAnsi="Times New Roman" w:cs="Times New Roman"/>
          <w:i/>
          <w:color w:val="000000"/>
          <w:lang w:val="en-US"/>
        </w:rPr>
        <w:t>.</w:t>
      </w:r>
      <w:r w:rsidR="004D26A4" w:rsidRPr="00370901">
        <w:rPr>
          <w:rFonts w:ascii="Times New Roman" w:hAnsi="Times New Roman" w:cs="Times New Roman"/>
          <w:i/>
          <w:color w:val="000000"/>
          <w:lang w:val="en-US"/>
        </w:rPr>
        <w:t xml:space="preserve"> 1.099.</w:t>
      </w:r>
    </w:p>
    <w:p w:rsidR="00351C85" w:rsidRPr="00370901" w:rsidRDefault="00351C85" w:rsidP="005A496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color w:val="000000"/>
          <w:lang w:val="en-US"/>
        </w:rPr>
      </w:pPr>
      <w:r w:rsidRPr="00370901">
        <w:rPr>
          <w:rFonts w:ascii="Times New Roman" w:hAnsi="Times New Roman" w:cs="Times New Roman"/>
          <w:i/>
          <w:color w:val="000000"/>
          <w:lang w:val="en-US"/>
        </w:rPr>
        <w:t xml:space="preserve">S. Taskaev et al. Measurement of cross-section of the </w:t>
      </w:r>
      <w:proofErr w:type="gramStart"/>
      <w:r w:rsidRPr="00370901">
        <w:rPr>
          <w:rFonts w:ascii="Times New Roman" w:hAnsi="Times New Roman" w:cs="Times New Roman"/>
          <w:i/>
          <w:color w:val="000000"/>
          <w:vertAlign w:val="superscript"/>
          <w:lang w:val="en-US"/>
        </w:rPr>
        <w:t>6</w:t>
      </w:r>
      <w:r w:rsidRPr="00370901">
        <w:rPr>
          <w:rFonts w:ascii="Times New Roman" w:hAnsi="Times New Roman" w:cs="Times New Roman"/>
          <w:i/>
          <w:color w:val="000000"/>
          <w:lang w:val="en-US"/>
        </w:rPr>
        <w:t>Li(</w:t>
      </w:r>
      <w:proofErr w:type="gramEnd"/>
      <w:r w:rsidRPr="00370901">
        <w:rPr>
          <w:rFonts w:ascii="Times New Roman" w:hAnsi="Times New Roman" w:cs="Times New Roman"/>
          <w:i/>
          <w:color w:val="000000"/>
          <w:lang w:val="en-US"/>
        </w:rPr>
        <w:t>d,</w:t>
      </w:r>
      <w:r w:rsidRPr="00370901">
        <w:rPr>
          <w:rFonts w:ascii="Times New Roman" w:hAnsi="Times New Roman" w:cs="Times New Roman"/>
          <w:i/>
          <w:color w:val="000000"/>
          <w:lang w:val="en-US"/>
        </w:rPr>
        <w:sym w:font="Symbol" w:char="F061"/>
      </w:r>
      <w:r w:rsidRPr="00370901">
        <w:rPr>
          <w:rFonts w:ascii="Times New Roman" w:hAnsi="Times New Roman" w:cs="Times New Roman"/>
          <w:i/>
          <w:color w:val="000000"/>
          <w:lang w:val="en-US"/>
        </w:rPr>
        <w:t>)</w:t>
      </w:r>
      <w:r w:rsidRPr="00370901">
        <w:rPr>
          <w:rFonts w:ascii="Times New Roman" w:hAnsi="Times New Roman" w:cs="Times New Roman"/>
          <w:i/>
          <w:color w:val="000000"/>
          <w:vertAlign w:val="superscript"/>
          <w:lang w:val="en-US"/>
        </w:rPr>
        <w:t>4</w:t>
      </w:r>
      <w:r w:rsidR="00370901">
        <w:rPr>
          <w:rFonts w:ascii="Times New Roman" w:hAnsi="Times New Roman" w:cs="Times New Roman"/>
          <w:i/>
          <w:color w:val="000000"/>
          <w:lang w:val="en-US"/>
        </w:rPr>
        <w:t>He …</w:t>
      </w:r>
      <w:r w:rsidRPr="00370901">
        <w:rPr>
          <w:rFonts w:ascii="Times New Roman" w:hAnsi="Times New Roman" w:cs="Times New Roman"/>
          <w:i/>
          <w:color w:val="000000"/>
          <w:lang w:val="en-US"/>
        </w:rPr>
        <w:t xml:space="preserve">. </w:t>
      </w:r>
      <w:proofErr w:type="spellStart"/>
      <w:r w:rsidR="00CF2890" w:rsidRPr="00370901">
        <w:rPr>
          <w:rFonts w:ascii="Times New Roman" w:hAnsi="Times New Roman" w:cs="Times New Roman"/>
          <w:i/>
          <w:color w:val="000000"/>
          <w:lang w:val="en-US"/>
        </w:rPr>
        <w:t>Nucl</w:t>
      </w:r>
      <w:proofErr w:type="spellEnd"/>
      <w:r w:rsidR="00CF2890" w:rsidRPr="00370901">
        <w:rPr>
          <w:rFonts w:ascii="Times New Roman" w:hAnsi="Times New Roman" w:cs="Times New Roman"/>
          <w:i/>
          <w:color w:val="000000"/>
          <w:lang w:val="en-US"/>
        </w:rPr>
        <w:t xml:space="preserve">. </w:t>
      </w:r>
      <w:proofErr w:type="spellStart"/>
      <w:r w:rsidR="00CF2890" w:rsidRPr="00370901">
        <w:rPr>
          <w:rFonts w:ascii="Times New Roman" w:hAnsi="Times New Roman" w:cs="Times New Roman"/>
          <w:i/>
          <w:color w:val="000000"/>
          <w:lang w:val="en-US"/>
        </w:rPr>
        <w:t>Instrum</w:t>
      </w:r>
      <w:proofErr w:type="spellEnd"/>
      <w:r w:rsidR="00CF2890" w:rsidRPr="00370901">
        <w:rPr>
          <w:rFonts w:ascii="Times New Roman" w:hAnsi="Times New Roman" w:cs="Times New Roman"/>
          <w:i/>
          <w:color w:val="000000"/>
          <w:lang w:val="en-US"/>
        </w:rPr>
        <w:t xml:space="preserve">. Methods Phys. Res., Sect. B </w:t>
      </w:r>
      <w:r w:rsidRPr="00370901">
        <w:rPr>
          <w:rFonts w:ascii="Times New Roman" w:hAnsi="Times New Roman" w:cs="Times New Roman"/>
          <w:i/>
          <w:color w:val="000000"/>
          <w:lang w:val="en-US"/>
        </w:rPr>
        <w:t>554 (2024) 165460.</w:t>
      </w:r>
      <w:r w:rsidR="00460DD6" w:rsidRPr="00370901">
        <w:rPr>
          <w:rFonts w:ascii="Times New Roman" w:hAnsi="Times New Roman" w:cs="Times New Roman"/>
          <w:i/>
          <w:color w:val="000000"/>
          <w:lang w:val="en-US"/>
        </w:rPr>
        <w:t xml:space="preserve"> DOI: 10.1016/j.nimb.2024.165460, </w:t>
      </w:r>
      <w:proofErr w:type="spellStart"/>
      <w:r w:rsidR="00460DD6" w:rsidRPr="00370901">
        <w:rPr>
          <w:rFonts w:ascii="Times New Roman" w:hAnsi="Times New Roman" w:cs="Times New Roman"/>
          <w:i/>
          <w:color w:val="000000"/>
        </w:rPr>
        <w:t>импакт</w:t>
      </w:r>
      <w:proofErr w:type="spellEnd"/>
      <w:r w:rsidR="00460DD6" w:rsidRPr="00370901">
        <w:rPr>
          <w:rFonts w:ascii="Times New Roman" w:hAnsi="Times New Roman" w:cs="Times New Roman"/>
          <w:i/>
          <w:color w:val="000000"/>
          <w:lang w:val="en-US"/>
        </w:rPr>
        <w:t>-</w:t>
      </w:r>
      <w:r w:rsidR="00460DD6" w:rsidRPr="00370901">
        <w:rPr>
          <w:rFonts w:ascii="Times New Roman" w:hAnsi="Times New Roman" w:cs="Times New Roman"/>
          <w:i/>
          <w:color w:val="000000"/>
        </w:rPr>
        <w:t>фактор</w:t>
      </w:r>
      <w:r w:rsidR="00460DD6" w:rsidRPr="00370901">
        <w:rPr>
          <w:rFonts w:ascii="Times New Roman" w:hAnsi="Times New Roman" w:cs="Times New Roman"/>
          <w:i/>
          <w:color w:val="000000"/>
          <w:lang w:val="en-US"/>
        </w:rPr>
        <w:t xml:space="preserve"> 1.4.</w:t>
      </w:r>
    </w:p>
    <w:p w:rsidR="00351C85" w:rsidRPr="00370901" w:rsidRDefault="00351C85" w:rsidP="005A496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color w:val="000000"/>
          <w:lang w:val="en-US"/>
        </w:rPr>
      </w:pPr>
      <w:r w:rsidRPr="00370901">
        <w:rPr>
          <w:rFonts w:ascii="Times New Roman" w:hAnsi="Times New Roman" w:cs="Times New Roman"/>
          <w:i/>
          <w:color w:val="000000"/>
          <w:lang w:val="en-US"/>
        </w:rPr>
        <w:t xml:space="preserve">S. Taskaev et al. </w:t>
      </w:r>
      <w:r w:rsidRPr="00370901">
        <w:rPr>
          <w:rFonts w:ascii="Times New Roman" w:hAnsi="Times New Roman" w:cs="Times New Roman"/>
          <w:i/>
          <w:iCs/>
          <w:color w:val="000000"/>
          <w:lang w:val="en-US"/>
        </w:rPr>
        <w:t>Measurement of the</w:t>
      </w:r>
      <w:r w:rsidR="00460DD6" w:rsidRPr="0037090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gramStart"/>
      <w:r w:rsidRPr="00370901">
        <w:rPr>
          <w:rFonts w:ascii="Times New Roman" w:hAnsi="Times New Roman" w:cs="Times New Roman"/>
          <w:i/>
          <w:iCs/>
          <w:color w:val="000000"/>
          <w:vertAlign w:val="superscript"/>
          <w:lang w:val="en-US"/>
        </w:rPr>
        <w:t>11</w:t>
      </w:r>
      <w:r w:rsidR="00460DD6" w:rsidRPr="00370901">
        <w:rPr>
          <w:rFonts w:ascii="Times New Roman" w:hAnsi="Times New Roman" w:cs="Times New Roman"/>
          <w:i/>
          <w:iCs/>
          <w:color w:val="000000"/>
          <w:lang w:val="en-US"/>
        </w:rPr>
        <w:t>B(</w:t>
      </w:r>
      <w:proofErr w:type="gramEnd"/>
      <w:r w:rsidR="00460DD6" w:rsidRPr="00370901">
        <w:rPr>
          <w:rFonts w:ascii="Times New Roman" w:hAnsi="Times New Roman" w:cs="Times New Roman"/>
          <w:i/>
          <w:iCs/>
          <w:color w:val="000000"/>
          <w:lang w:val="en-US"/>
        </w:rPr>
        <w:t>p,</w:t>
      </w:r>
      <w:r w:rsidR="00460DD6" w:rsidRPr="00370901">
        <w:rPr>
          <w:rFonts w:ascii="Times New Roman" w:hAnsi="Times New Roman" w:cs="Times New Roman"/>
          <w:i/>
          <w:color w:val="000000"/>
          <w:lang w:val="en-US"/>
        </w:rPr>
        <w:sym w:font="Symbol" w:char="F061"/>
      </w:r>
      <w:r w:rsidRPr="00370901">
        <w:rPr>
          <w:rFonts w:ascii="Times New Roman" w:hAnsi="Times New Roman" w:cs="Times New Roman"/>
          <w:i/>
          <w:iCs/>
          <w:color w:val="000000"/>
          <w:vertAlign w:val="subscript"/>
          <w:lang w:val="en-US"/>
        </w:rPr>
        <w:t>0</w:t>
      </w:r>
      <w:r w:rsidRPr="00370901">
        <w:rPr>
          <w:rFonts w:ascii="Times New Roman" w:hAnsi="Times New Roman" w:cs="Times New Roman"/>
          <w:i/>
          <w:iCs/>
          <w:color w:val="000000"/>
          <w:lang w:val="en-US"/>
        </w:rPr>
        <w:t>)</w:t>
      </w:r>
      <w:r w:rsidRPr="00370901">
        <w:rPr>
          <w:rFonts w:ascii="Times New Roman" w:hAnsi="Times New Roman" w:cs="Times New Roman"/>
          <w:i/>
          <w:iCs/>
          <w:color w:val="000000"/>
          <w:vertAlign w:val="superscript"/>
          <w:lang w:val="en-US"/>
        </w:rPr>
        <w:t>8</w:t>
      </w:r>
      <w:r w:rsidRPr="00370901">
        <w:rPr>
          <w:rFonts w:ascii="Times New Roman" w:hAnsi="Times New Roman" w:cs="Times New Roman"/>
          <w:i/>
          <w:iCs/>
          <w:color w:val="000000"/>
          <w:lang w:val="en-US"/>
        </w:rPr>
        <w:t>Be and the</w:t>
      </w:r>
      <w:r w:rsidR="00460DD6" w:rsidRPr="0037090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r w:rsidRPr="00370901">
        <w:rPr>
          <w:rFonts w:ascii="Times New Roman" w:hAnsi="Times New Roman" w:cs="Times New Roman"/>
          <w:i/>
          <w:iCs/>
          <w:color w:val="000000"/>
          <w:vertAlign w:val="superscript"/>
          <w:lang w:val="en-US"/>
        </w:rPr>
        <w:t>11</w:t>
      </w:r>
      <w:r w:rsidRPr="00370901">
        <w:rPr>
          <w:rFonts w:ascii="Times New Roman" w:hAnsi="Times New Roman" w:cs="Times New Roman"/>
          <w:i/>
          <w:iCs/>
          <w:color w:val="000000"/>
          <w:lang w:val="en-US"/>
        </w:rPr>
        <w:t>B(</w:t>
      </w:r>
      <w:r w:rsidR="00460DD6" w:rsidRPr="00370901">
        <w:rPr>
          <w:rFonts w:ascii="Times New Roman" w:hAnsi="Times New Roman" w:cs="Times New Roman"/>
          <w:i/>
          <w:iCs/>
          <w:color w:val="000000"/>
          <w:lang w:val="en-US"/>
        </w:rPr>
        <w:t>p,</w:t>
      </w:r>
      <w:r w:rsidR="00460DD6" w:rsidRPr="00370901">
        <w:rPr>
          <w:rFonts w:ascii="Times New Roman" w:hAnsi="Times New Roman" w:cs="Times New Roman"/>
          <w:i/>
          <w:color w:val="000000"/>
          <w:lang w:val="en-US"/>
        </w:rPr>
        <w:sym w:font="Symbol" w:char="F061"/>
      </w:r>
      <w:r w:rsidRPr="00370901">
        <w:rPr>
          <w:rFonts w:ascii="Times New Roman" w:hAnsi="Times New Roman" w:cs="Times New Roman"/>
          <w:i/>
          <w:iCs/>
          <w:color w:val="000000"/>
          <w:vertAlign w:val="subscript"/>
          <w:lang w:val="en-US"/>
        </w:rPr>
        <w:t>1</w:t>
      </w:r>
      <w:r w:rsidRPr="00370901">
        <w:rPr>
          <w:rFonts w:ascii="Times New Roman" w:hAnsi="Times New Roman" w:cs="Times New Roman"/>
          <w:i/>
          <w:iCs/>
          <w:color w:val="000000"/>
          <w:lang w:val="en-US"/>
        </w:rPr>
        <w:t>)</w:t>
      </w:r>
      <w:r w:rsidRPr="00370901">
        <w:rPr>
          <w:rFonts w:ascii="Times New Roman" w:hAnsi="Times New Roman" w:cs="Times New Roman"/>
          <w:i/>
          <w:iCs/>
          <w:color w:val="000000"/>
          <w:vertAlign w:val="superscript"/>
          <w:lang w:val="en-US"/>
        </w:rPr>
        <w:t>8</w:t>
      </w:r>
      <w:r w:rsidRPr="00370901">
        <w:rPr>
          <w:rFonts w:ascii="Times New Roman" w:hAnsi="Times New Roman" w:cs="Times New Roman"/>
          <w:i/>
          <w:iCs/>
          <w:color w:val="000000"/>
          <w:lang w:val="en-US"/>
        </w:rPr>
        <w:t>Be</w:t>
      </w:r>
      <w:r w:rsidRPr="00370901">
        <w:rPr>
          <w:rFonts w:ascii="Times New Roman" w:hAnsi="Times New Roman" w:cs="Times New Roman"/>
          <w:i/>
          <w:iCs/>
          <w:color w:val="000000"/>
          <w:vertAlign w:val="superscript"/>
          <w:lang w:val="en-US"/>
        </w:rPr>
        <w:t>*</w:t>
      </w:r>
      <w:r w:rsidR="00460DD6" w:rsidRPr="0037090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r w:rsidR="00370901">
        <w:rPr>
          <w:rFonts w:ascii="Times New Roman" w:hAnsi="Times New Roman" w:cs="Times New Roman"/>
          <w:i/>
          <w:iCs/>
          <w:color w:val="000000"/>
          <w:lang w:val="en-US"/>
        </w:rPr>
        <w:t xml:space="preserve">… </w:t>
      </w:r>
      <w:proofErr w:type="spellStart"/>
      <w:r w:rsidR="00CF2890" w:rsidRPr="00370901">
        <w:rPr>
          <w:rFonts w:ascii="Times New Roman" w:hAnsi="Times New Roman" w:cs="Times New Roman"/>
          <w:i/>
          <w:color w:val="000000"/>
          <w:lang w:val="en-US"/>
        </w:rPr>
        <w:t>Nucl</w:t>
      </w:r>
      <w:proofErr w:type="spellEnd"/>
      <w:r w:rsidR="00CF2890" w:rsidRPr="00370901">
        <w:rPr>
          <w:rFonts w:ascii="Times New Roman" w:hAnsi="Times New Roman" w:cs="Times New Roman"/>
          <w:i/>
          <w:color w:val="000000"/>
          <w:lang w:val="en-US"/>
        </w:rPr>
        <w:t xml:space="preserve">. </w:t>
      </w:r>
      <w:proofErr w:type="spellStart"/>
      <w:r w:rsidR="00CF2890" w:rsidRPr="00370901">
        <w:rPr>
          <w:rFonts w:ascii="Times New Roman" w:hAnsi="Times New Roman" w:cs="Times New Roman"/>
          <w:i/>
          <w:color w:val="000000"/>
          <w:lang w:val="en-US"/>
        </w:rPr>
        <w:t>Instrum</w:t>
      </w:r>
      <w:proofErr w:type="spellEnd"/>
      <w:r w:rsidR="00CF2890" w:rsidRPr="00370901">
        <w:rPr>
          <w:rFonts w:ascii="Times New Roman" w:hAnsi="Times New Roman" w:cs="Times New Roman"/>
          <w:i/>
          <w:color w:val="000000"/>
          <w:lang w:val="en-US"/>
        </w:rPr>
        <w:t xml:space="preserve">. Methods Phys. Res., Sect. B </w:t>
      </w:r>
      <w:r w:rsidRPr="00370901">
        <w:rPr>
          <w:rFonts w:ascii="Times New Roman" w:hAnsi="Times New Roman" w:cs="Times New Roman"/>
          <w:i/>
          <w:color w:val="000000"/>
          <w:lang w:val="en-US"/>
        </w:rPr>
        <w:t>555 (2024) 165490.</w:t>
      </w:r>
      <w:r w:rsidR="00460DD6" w:rsidRPr="00370901">
        <w:rPr>
          <w:rFonts w:ascii="Times New Roman" w:hAnsi="Times New Roman" w:cs="Times New Roman"/>
          <w:i/>
          <w:color w:val="000000"/>
          <w:lang w:val="en-US"/>
        </w:rPr>
        <w:t xml:space="preserve"> DOI: 10.1016/j.nimb.2024.165490, </w:t>
      </w:r>
      <w:proofErr w:type="spellStart"/>
      <w:r w:rsidR="00460DD6" w:rsidRPr="00370901">
        <w:rPr>
          <w:rFonts w:ascii="Times New Roman" w:hAnsi="Times New Roman" w:cs="Times New Roman"/>
          <w:i/>
          <w:color w:val="000000"/>
        </w:rPr>
        <w:t>импакт</w:t>
      </w:r>
      <w:proofErr w:type="spellEnd"/>
      <w:r w:rsidR="00460DD6" w:rsidRPr="00370901">
        <w:rPr>
          <w:rFonts w:ascii="Times New Roman" w:hAnsi="Times New Roman" w:cs="Times New Roman"/>
          <w:i/>
          <w:color w:val="000000"/>
          <w:lang w:val="en-US"/>
        </w:rPr>
        <w:t>-</w:t>
      </w:r>
      <w:r w:rsidR="00460DD6" w:rsidRPr="00370901">
        <w:rPr>
          <w:rFonts w:ascii="Times New Roman" w:hAnsi="Times New Roman" w:cs="Times New Roman"/>
          <w:i/>
          <w:color w:val="000000"/>
        </w:rPr>
        <w:t>фактор</w:t>
      </w:r>
      <w:r w:rsidR="00460DD6" w:rsidRPr="00370901">
        <w:rPr>
          <w:rFonts w:ascii="Times New Roman" w:hAnsi="Times New Roman" w:cs="Times New Roman"/>
          <w:i/>
          <w:color w:val="000000"/>
          <w:lang w:val="en-US"/>
        </w:rPr>
        <w:t xml:space="preserve"> 1.4.</w:t>
      </w:r>
    </w:p>
    <w:p w:rsidR="00351C85" w:rsidRPr="00370901" w:rsidRDefault="00351C85" w:rsidP="005A496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color w:val="000000"/>
          <w:lang w:val="en-US"/>
        </w:rPr>
      </w:pPr>
      <w:r w:rsidRPr="00370901">
        <w:rPr>
          <w:rFonts w:ascii="Times New Roman" w:hAnsi="Times New Roman" w:cs="Times New Roman"/>
          <w:i/>
          <w:color w:val="000000"/>
          <w:lang w:val="en-US"/>
        </w:rPr>
        <w:t xml:space="preserve">S. Taskaev et al. </w:t>
      </w:r>
      <w:r w:rsidRPr="00370901">
        <w:rPr>
          <w:rFonts w:ascii="Times New Roman" w:hAnsi="Times New Roman" w:cs="Times New Roman"/>
          <w:i/>
          <w:iCs/>
          <w:color w:val="000000"/>
          <w:lang w:val="en-US"/>
        </w:rPr>
        <w:t>Measurement of the</w:t>
      </w:r>
      <w:r w:rsidR="00460DD6" w:rsidRPr="0037090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gramStart"/>
      <w:r w:rsidRPr="00370901">
        <w:rPr>
          <w:rFonts w:ascii="Times New Roman" w:hAnsi="Times New Roman" w:cs="Times New Roman"/>
          <w:i/>
          <w:iCs/>
          <w:color w:val="000000"/>
          <w:vertAlign w:val="superscript"/>
          <w:lang w:val="en-US"/>
        </w:rPr>
        <w:t>10</w:t>
      </w:r>
      <w:r w:rsidR="00460DD6" w:rsidRPr="00370901">
        <w:rPr>
          <w:rFonts w:ascii="Times New Roman" w:hAnsi="Times New Roman" w:cs="Times New Roman"/>
          <w:i/>
          <w:iCs/>
          <w:color w:val="000000"/>
          <w:lang w:val="en-US"/>
        </w:rPr>
        <w:t>B(</w:t>
      </w:r>
      <w:proofErr w:type="gramEnd"/>
      <w:r w:rsidR="00460DD6" w:rsidRPr="00370901">
        <w:rPr>
          <w:rFonts w:ascii="Times New Roman" w:hAnsi="Times New Roman" w:cs="Times New Roman"/>
          <w:i/>
          <w:iCs/>
          <w:color w:val="000000"/>
          <w:lang w:val="en-US"/>
        </w:rPr>
        <w:t>d,</w:t>
      </w:r>
      <w:r w:rsidR="00460DD6" w:rsidRPr="00370901">
        <w:rPr>
          <w:rFonts w:ascii="Times New Roman" w:hAnsi="Times New Roman" w:cs="Times New Roman"/>
          <w:i/>
          <w:color w:val="000000"/>
          <w:lang w:val="en-US"/>
        </w:rPr>
        <w:sym w:font="Symbol" w:char="F061"/>
      </w:r>
      <w:r w:rsidRPr="00370901">
        <w:rPr>
          <w:rFonts w:ascii="Times New Roman" w:hAnsi="Times New Roman" w:cs="Times New Roman"/>
          <w:i/>
          <w:iCs/>
          <w:color w:val="000000"/>
          <w:vertAlign w:val="subscript"/>
          <w:lang w:val="en-US"/>
        </w:rPr>
        <w:t>0</w:t>
      </w:r>
      <w:r w:rsidRPr="00370901">
        <w:rPr>
          <w:rFonts w:ascii="Times New Roman" w:hAnsi="Times New Roman" w:cs="Times New Roman"/>
          <w:i/>
          <w:iCs/>
          <w:color w:val="000000"/>
          <w:lang w:val="en-US"/>
        </w:rPr>
        <w:t>)</w:t>
      </w:r>
      <w:r w:rsidRPr="00370901">
        <w:rPr>
          <w:rFonts w:ascii="Times New Roman" w:hAnsi="Times New Roman" w:cs="Times New Roman"/>
          <w:i/>
          <w:iCs/>
          <w:color w:val="000000"/>
          <w:vertAlign w:val="superscript"/>
          <w:lang w:val="en-US"/>
        </w:rPr>
        <w:t>8</w:t>
      </w:r>
      <w:r w:rsidR="00460DD6" w:rsidRPr="00370901">
        <w:rPr>
          <w:rFonts w:ascii="Times New Roman" w:hAnsi="Times New Roman" w:cs="Times New Roman"/>
          <w:i/>
          <w:iCs/>
          <w:color w:val="000000"/>
          <w:lang w:val="en-US"/>
        </w:rPr>
        <w:t xml:space="preserve">Be, </w:t>
      </w:r>
      <w:r w:rsidRPr="00370901">
        <w:rPr>
          <w:rFonts w:ascii="Times New Roman" w:hAnsi="Times New Roman" w:cs="Times New Roman"/>
          <w:i/>
          <w:iCs/>
          <w:color w:val="000000"/>
          <w:vertAlign w:val="superscript"/>
          <w:lang w:val="en-US"/>
        </w:rPr>
        <w:t>10</w:t>
      </w:r>
      <w:r w:rsidR="00460DD6" w:rsidRPr="00370901">
        <w:rPr>
          <w:rFonts w:ascii="Times New Roman" w:hAnsi="Times New Roman" w:cs="Times New Roman"/>
          <w:i/>
          <w:iCs/>
          <w:color w:val="000000"/>
          <w:lang w:val="en-US"/>
        </w:rPr>
        <w:t>B(d,</w:t>
      </w:r>
      <w:r w:rsidR="00460DD6" w:rsidRPr="00370901">
        <w:rPr>
          <w:rFonts w:ascii="Times New Roman" w:hAnsi="Times New Roman" w:cs="Times New Roman"/>
          <w:i/>
          <w:color w:val="000000"/>
          <w:lang w:val="en-US"/>
        </w:rPr>
        <w:sym w:font="Symbol" w:char="F061"/>
      </w:r>
      <w:r w:rsidRPr="00370901">
        <w:rPr>
          <w:rFonts w:ascii="Times New Roman" w:hAnsi="Times New Roman" w:cs="Times New Roman"/>
          <w:i/>
          <w:iCs/>
          <w:color w:val="000000"/>
          <w:vertAlign w:val="subscript"/>
          <w:lang w:val="en-US"/>
        </w:rPr>
        <w:t>1</w:t>
      </w:r>
      <w:r w:rsidRPr="00370901">
        <w:rPr>
          <w:rFonts w:ascii="Times New Roman" w:hAnsi="Times New Roman" w:cs="Times New Roman"/>
          <w:i/>
          <w:iCs/>
          <w:color w:val="000000"/>
          <w:lang w:val="en-US"/>
        </w:rPr>
        <w:t>)</w:t>
      </w:r>
      <w:r w:rsidRPr="00370901">
        <w:rPr>
          <w:rFonts w:ascii="Times New Roman" w:hAnsi="Times New Roman" w:cs="Times New Roman"/>
          <w:i/>
          <w:iCs/>
          <w:color w:val="000000"/>
          <w:vertAlign w:val="superscript"/>
          <w:lang w:val="en-US"/>
        </w:rPr>
        <w:t>8</w:t>
      </w:r>
      <w:r w:rsidRPr="00370901">
        <w:rPr>
          <w:rFonts w:ascii="Times New Roman" w:hAnsi="Times New Roman" w:cs="Times New Roman"/>
          <w:i/>
          <w:iCs/>
          <w:color w:val="000000"/>
          <w:lang w:val="en-US"/>
        </w:rPr>
        <w:t>Be</w:t>
      </w:r>
      <w:r w:rsidRPr="00370901">
        <w:rPr>
          <w:rFonts w:ascii="Times New Roman" w:hAnsi="Times New Roman" w:cs="Times New Roman"/>
          <w:i/>
          <w:iCs/>
          <w:color w:val="000000"/>
          <w:vertAlign w:val="superscript"/>
          <w:lang w:val="en-US"/>
        </w:rPr>
        <w:t>*</w:t>
      </w:r>
      <w:r w:rsidR="00370901">
        <w:rPr>
          <w:rFonts w:ascii="Times New Roman" w:hAnsi="Times New Roman" w:cs="Times New Roman"/>
          <w:i/>
          <w:iCs/>
          <w:color w:val="000000"/>
          <w:vertAlign w:val="superscript"/>
          <w:lang w:val="en-US"/>
        </w:rPr>
        <w:t xml:space="preserve"> </w:t>
      </w:r>
      <w:r w:rsidR="00370901">
        <w:rPr>
          <w:rFonts w:ascii="Times New Roman" w:hAnsi="Times New Roman" w:cs="Times New Roman"/>
          <w:i/>
          <w:iCs/>
          <w:color w:val="000000"/>
          <w:lang w:val="en-US"/>
        </w:rPr>
        <w:t>…</w:t>
      </w:r>
      <w:proofErr w:type="spellStart"/>
      <w:r w:rsidR="00CF2890" w:rsidRPr="00370901">
        <w:rPr>
          <w:rFonts w:ascii="Times New Roman" w:hAnsi="Times New Roman" w:cs="Times New Roman"/>
          <w:i/>
          <w:color w:val="000000"/>
          <w:lang w:val="en-US"/>
        </w:rPr>
        <w:t>Nucl</w:t>
      </w:r>
      <w:proofErr w:type="spellEnd"/>
      <w:r w:rsidR="00CF2890" w:rsidRPr="00370901">
        <w:rPr>
          <w:rFonts w:ascii="Times New Roman" w:hAnsi="Times New Roman" w:cs="Times New Roman"/>
          <w:i/>
          <w:color w:val="000000"/>
          <w:lang w:val="en-US"/>
        </w:rPr>
        <w:t xml:space="preserve">. </w:t>
      </w:r>
      <w:proofErr w:type="spellStart"/>
      <w:r w:rsidR="00CF2890" w:rsidRPr="00370901">
        <w:rPr>
          <w:rFonts w:ascii="Times New Roman" w:hAnsi="Times New Roman" w:cs="Times New Roman"/>
          <w:i/>
          <w:color w:val="000000"/>
          <w:lang w:val="en-US"/>
        </w:rPr>
        <w:t>Instrum</w:t>
      </w:r>
      <w:proofErr w:type="spellEnd"/>
      <w:r w:rsidR="00CF2890" w:rsidRPr="00370901">
        <w:rPr>
          <w:rFonts w:ascii="Times New Roman" w:hAnsi="Times New Roman" w:cs="Times New Roman"/>
          <w:i/>
          <w:color w:val="000000"/>
          <w:lang w:val="en-US"/>
        </w:rPr>
        <w:t>. Methods Phys. Res., Sect. B</w:t>
      </w:r>
      <w:r w:rsidRPr="00370901">
        <w:rPr>
          <w:rFonts w:ascii="Times New Roman" w:hAnsi="Times New Roman" w:cs="Times New Roman"/>
          <w:i/>
          <w:color w:val="000000"/>
          <w:lang w:val="en-US"/>
        </w:rPr>
        <w:t xml:space="preserve"> 557 (2024) 165527.</w:t>
      </w:r>
      <w:r w:rsidR="00460DD6" w:rsidRPr="00370901">
        <w:rPr>
          <w:rFonts w:ascii="Times New Roman" w:hAnsi="Times New Roman" w:cs="Times New Roman"/>
          <w:i/>
          <w:color w:val="000000"/>
          <w:lang w:val="en-US"/>
        </w:rPr>
        <w:t xml:space="preserve"> DOI: 10.1016/j.nimb.2024.165527, </w:t>
      </w:r>
      <w:proofErr w:type="spellStart"/>
      <w:r w:rsidR="00460DD6" w:rsidRPr="00370901">
        <w:rPr>
          <w:rFonts w:ascii="Times New Roman" w:hAnsi="Times New Roman" w:cs="Times New Roman"/>
          <w:i/>
          <w:color w:val="000000"/>
        </w:rPr>
        <w:t>импакт</w:t>
      </w:r>
      <w:proofErr w:type="spellEnd"/>
      <w:r w:rsidR="00460DD6" w:rsidRPr="00370901">
        <w:rPr>
          <w:rFonts w:ascii="Times New Roman" w:hAnsi="Times New Roman" w:cs="Times New Roman"/>
          <w:i/>
          <w:color w:val="000000"/>
          <w:lang w:val="en-US"/>
        </w:rPr>
        <w:t>-</w:t>
      </w:r>
      <w:r w:rsidR="00460DD6" w:rsidRPr="00370901">
        <w:rPr>
          <w:rFonts w:ascii="Times New Roman" w:hAnsi="Times New Roman" w:cs="Times New Roman"/>
          <w:i/>
          <w:color w:val="000000"/>
        </w:rPr>
        <w:t>фактор</w:t>
      </w:r>
      <w:r w:rsidR="00460DD6" w:rsidRPr="00370901">
        <w:rPr>
          <w:rFonts w:ascii="Times New Roman" w:hAnsi="Times New Roman" w:cs="Times New Roman"/>
          <w:i/>
          <w:color w:val="000000"/>
          <w:lang w:val="en-US"/>
        </w:rPr>
        <w:t xml:space="preserve"> 1.4.</w:t>
      </w:r>
    </w:p>
    <w:p w:rsidR="00351C85" w:rsidRPr="00370901" w:rsidRDefault="00460DD6" w:rsidP="005A496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color w:val="000000"/>
          <w:lang w:val="en-US"/>
        </w:rPr>
      </w:pPr>
      <w:r w:rsidRPr="00370901">
        <w:rPr>
          <w:rFonts w:ascii="Times New Roman" w:hAnsi="Times New Roman" w:cs="Times New Roman"/>
          <w:i/>
          <w:color w:val="000000"/>
          <w:lang w:val="en-US"/>
        </w:rPr>
        <w:t xml:space="preserve">S. </w:t>
      </w:r>
      <w:proofErr w:type="spellStart"/>
      <w:r w:rsidRPr="00370901">
        <w:rPr>
          <w:rFonts w:ascii="Times New Roman" w:hAnsi="Times New Roman" w:cs="Times New Roman"/>
          <w:i/>
          <w:color w:val="000000"/>
          <w:lang w:val="en-US"/>
        </w:rPr>
        <w:t>Meshchaninov</w:t>
      </w:r>
      <w:proofErr w:type="spellEnd"/>
      <w:r w:rsidRPr="00370901">
        <w:rPr>
          <w:rFonts w:ascii="Times New Roman" w:hAnsi="Times New Roman" w:cs="Times New Roman"/>
          <w:i/>
          <w:color w:val="000000"/>
          <w:lang w:val="en-US"/>
        </w:rPr>
        <w:t xml:space="preserve"> et al</w:t>
      </w:r>
      <w:r w:rsidR="001561B3" w:rsidRPr="00370901">
        <w:rPr>
          <w:rFonts w:ascii="Times New Roman" w:hAnsi="Times New Roman" w:cs="Times New Roman"/>
          <w:i/>
          <w:color w:val="000000"/>
          <w:lang w:val="en-US"/>
        </w:rPr>
        <w:t>. Measurement of cross-s</w:t>
      </w:r>
      <w:r w:rsidRPr="00370901">
        <w:rPr>
          <w:rFonts w:ascii="Times New Roman" w:hAnsi="Times New Roman" w:cs="Times New Roman"/>
          <w:i/>
          <w:color w:val="000000"/>
          <w:lang w:val="en-US"/>
        </w:rPr>
        <w:t xml:space="preserve">ection of the </w:t>
      </w:r>
      <w:proofErr w:type="gramStart"/>
      <w:r w:rsidRPr="00370901">
        <w:rPr>
          <w:rFonts w:ascii="Times New Roman" w:hAnsi="Times New Roman" w:cs="Times New Roman"/>
          <w:i/>
          <w:color w:val="000000"/>
          <w:vertAlign w:val="superscript"/>
          <w:lang w:val="en-US"/>
        </w:rPr>
        <w:t>7</w:t>
      </w:r>
      <w:r w:rsidRPr="00370901">
        <w:rPr>
          <w:rFonts w:ascii="Times New Roman" w:hAnsi="Times New Roman" w:cs="Times New Roman"/>
          <w:i/>
          <w:color w:val="000000"/>
          <w:lang w:val="en-US"/>
        </w:rPr>
        <w:t>Li(</w:t>
      </w:r>
      <w:proofErr w:type="spellStart"/>
      <w:proofErr w:type="gramEnd"/>
      <w:r w:rsidRPr="00370901">
        <w:rPr>
          <w:rFonts w:ascii="Times New Roman" w:hAnsi="Times New Roman" w:cs="Times New Roman"/>
          <w:i/>
          <w:color w:val="000000"/>
          <w:lang w:val="en-US"/>
        </w:rPr>
        <w:t>d,n</w:t>
      </w:r>
      <w:proofErr w:type="spellEnd"/>
      <w:r w:rsidRPr="00370901">
        <w:rPr>
          <w:rFonts w:ascii="Times New Roman" w:hAnsi="Times New Roman" w:cs="Times New Roman"/>
          <w:i/>
          <w:color w:val="000000"/>
          <w:lang w:val="en-US"/>
        </w:rPr>
        <w:t>)</w:t>
      </w:r>
      <w:r w:rsidRPr="00370901">
        <w:rPr>
          <w:rFonts w:ascii="Times New Roman" w:hAnsi="Times New Roman" w:cs="Times New Roman"/>
          <w:i/>
          <w:color w:val="000000"/>
          <w:vertAlign w:val="superscript"/>
          <w:lang w:val="en-US"/>
        </w:rPr>
        <w:t>8</w:t>
      </w:r>
      <w:r w:rsidRPr="00370901">
        <w:rPr>
          <w:rFonts w:ascii="Times New Roman" w:hAnsi="Times New Roman" w:cs="Times New Roman"/>
          <w:i/>
          <w:color w:val="000000"/>
          <w:lang w:val="en-US"/>
        </w:rPr>
        <w:t>Be</w:t>
      </w:r>
      <w:r w:rsidR="001561B3" w:rsidRPr="00370901">
        <w:rPr>
          <w:rFonts w:ascii="Times New Roman" w:hAnsi="Times New Roman" w:cs="Times New Roman"/>
          <w:i/>
          <w:color w:val="000000"/>
          <w:lang w:val="en-US"/>
        </w:rPr>
        <w:t xml:space="preserve"> reactions </w:t>
      </w:r>
      <w:r w:rsidR="00370901">
        <w:rPr>
          <w:rFonts w:ascii="Times New Roman" w:hAnsi="Times New Roman" w:cs="Times New Roman"/>
          <w:i/>
          <w:color w:val="000000"/>
          <w:lang w:val="en-US"/>
        </w:rPr>
        <w:t xml:space="preserve">… </w:t>
      </w:r>
      <w:r w:rsidRPr="00370901">
        <w:rPr>
          <w:rFonts w:ascii="Times New Roman" w:hAnsi="Times New Roman" w:cs="Times New Roman"/>
          <w:i/>
          <w:color w:val="000000"/>
          <w:lang w:val="en-US"/>
        </w:rPr>
        <w:t xml:space="preserve">Physics of Atomic Nuclei </w:t>
      </w:r>
      <w:r w:rsidR="002679FE" w:rsidRPr="00370901">
        <w:rPr>
          <w:rFonts w:ascii="Times New Roman" w:hAnsi="Times New Roman" w:cs="Times New Roman"/>
          <w:i/>
          <w:color w:val="000000"/>
          <w:lang w:val="en-US"/>
        </w:rPr>
        <w:t>87(6) (</w:t>
      </w:r>
      <w:r w:rsidRPr="00370901">
        <w:rPr>
          <w:rFonts w:ascii="Times New Roman" w:hAnsi="Times New Roman" w:cs="Times New Roman"/>
          <w:i/>
          <w:color w:val="000000"/>
          <w:lang w:val="en-US"/>
        </w:rPr>
        <w:t>2024</w:t>
      </w:r>
      <w:r w:rsidR="002679FE" w:rsidRPr="00370901">
        <w:rPr>
          <w:rFonts w:ascii="Times New Roman" w:hAnsi="Times New Roman" w:cs="Times New Roman"/>
          <w:i/>
          <w:color w:val="000000"/>
          <w:lang w:val="en-US"/>
        </w:rPr>
        <w:t>)</w:t>
      </w:r>
      <w:r w:rsidRPr="00370901">
        <w:rPr>
          <w:rFonts w:ascii="Times New Roman" w:hAnsi="Times New Roman" w:cs="Times New Roman"/>
          <w:i/>
          <w:color w:val="000000"/>
          <w:lang w:val="en-US"/>
        </w:rPr>
        <w:t xml:space="preserve"> 771–785. DOI: </w:t>
      </w:r>
      <w:r w:rsidR="002679FE" w:rsidRPr="00370901">
        <w:rPr>
          <w:rFonts w:ascii="Times New Roman" w:hAnsi="Times New Roman" w:cs="Times New Roman"/>
          <w:i/>
          <w:color w:val="000000"/>
          <w:lang w:val="en-US"/>
        </w:rPr>
        <w:t>10.1134/S1063778824700789</w:t>
      </w:r>
      <w:r w:rsidRPr="00370901">
        <w:rPr>
          <w:rFonts w:ascii="Times New Roman" w:hAnsi="Times New Roman" w:cs="Times New Roman"/>
          <w:i/>
          <w:color w:val="000000"/>
          <w:lang w:val="en-US"/>
        </w:rPr>
        <w:t xml:space="preserve">, </w:t>
      </w:r>
      <w:proofErr w:type="spellStart"/>
      <w:r w:rsidRPr="00370901">
        <w:rPr>
          <w:rFonts w:ascii="Times New Roman" w:hAnsi="Times New Roman" w:cs="Times New Roman"/>
          <w:i/>
          <w:color w:val="000000"/>
        </w:rPr>
        <w:t>импакт</w:t>
      </w:r>
      <w:proofErr w:type="spellEnd"/>
      <w:r w:rsidRPr="00370901">
        <w:rPr>
          <w:rFonts w:ascii="Times New Roman" w:hAnsi="Times New Roman" w:cs="Times New Roman"/>
          <w:i/>
          <w:color w:val="000000"/>
          <w:lang w:val="en-US"/>
        </w:rPr>
        <w:t>-</w:t>
      </w:r>
      <w:r w:rsidRPr="00370901">
        <w:rPr>
          <w:rFonts w:ascii="Times New Roman" w:hAnsi="Times New Roman" w:cs="Times New Roman"/>
          <w:i/>
          <w:color w:val="000000"/>
        </w:rPr>
        <w:t>фактор</w:t>
      </w:r>
      <w:r w:rsidR="002679FE" w:rsidRPr="00370901">
        <w:rPr>
          <w:rFonts w:ascii="Times New Roman" w:hAnsi="Times New Roman" w:cs="Times New Roman"/>
          <w:i/>
          <w:color w:val="000000"/>
          <w:lang w:val="en-US"/>
        </w:rPr>
        <w:t xml:space="preserve"> 0.982</w:t>
      </w:r>
      <w:r w:rsidRPr="00370901">
        <w:rPr>
          <w:rFonts w:ascii="Times New Roman" w:hAnsi="Times New Roman" w:cs="Times New Roman"/>
          <w:i/>
          <w:color w:val="000000"/>
          <w:lang w:val="en-US"/>
        </w:rPr>
        <w:t>.</w:t>
      </w:r>
    </w:p>
    <w:p w:rsidR="00460DD6" w:rsidRPr="0099439F" w:rsidRDefault="00460DD6" w:rsidP="00460DD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color w:val="000000"/>
          <w:lang w:val="en-US"/>
        </w:rPr>
      </w:pPr>
    </w:p>
    <w:p w:rsidR="0093041A" w:rsidRDefault="0011098A" w:rsidP="0099439F">
      <w:pPr>
        <w:spacing w:after="12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 w:rsidRPr="0099439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ускорительном</w:t>
      </w:r>
      <w:r w:rsidRPr="0099439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источнике</w:t>
      </w:r>
      <w:r w:rsidRPr="0099439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нейтронов</w:t>
      </w:r>
      <w:r w:rsidRPr="0099439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VITA</w:t>
      </w:r>
      <w:r w:rsidRPr="0099439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517646" w:rsidRPr="0099439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="005176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применением</w:t>
      </w:r>
      <w:r w:rsidR="00517646" w:rsidRPr="0099439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="005176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ym w:font="Symbol" w:char="F067"/>
      </w:r>
      <w:r w:rsidR="00517646" w:rsidRPr="0099439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-, </w:t>
      </w:r>
      <w:r w:rsidR="005176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ym w:font="Symbol" w:char="F061"/>
      </w:r>
      <w:r w:rsidR="00517646" w:rsidRPr="0099439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- </w:t>
      </w:r>
      <w:r w:rsidR="005176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517646" w:rsidRPr="0099439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="005176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нейтронного</w:t>
      </w:r>
      <w:r w:rsidR="00517646" w:rsidRPr="0099439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="00994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спект</w:t>
      </w:r>
      <w:r w:rsidR="0099439F" w:rsidRPr="0099439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-</w:t>
      </w:r>
      <w:r w:rsidR="00994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рометра</w:t>
      </w:r>
      <w:r w:rsidR="00517646" w:rsidRPr="0099439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="005176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9304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змерены</w:t>
      </w:r>
      <w:r w:rsidR="0093041A" w:rsidRPr="0099439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="009304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сечения</w:t>
      </w:r>
      <w:r w:rsidR="0093041A" w:rsidRPr="0099439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="009304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ядерных</w:t>
      </w:r>
      <w:r w:rsidR="0093041A" w:rsidRPr="0099439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="009304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реакций</w:t>
      </w:r>
      <w:r w:rsidR="0093041A" w:rsidRPr="0099439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="00403F8B" w:rsidRPr="0099439F">
        <w:rPr>
          <w:rFonts w:ascii="Times New Roman" w:hAnsi="Times New Roman" w:cs="Times New Roman"/>
          <w:color w:val="000000"/>
          <w:vertAlign w:val="superscript"/>
          <w:lang w:val="en-US"/>
        </w:rPr>
        <w:t>7</w:t>
      </w:r>
      <w:r w:rsidR="00403F8B" w:rsidRPr="00F97CE2">
        <w:rPr>
          <w:rFonts w:ascii="Times New Roman" w:hAnsi="Times New Roman" w:cs="Times New Roman"/>
          <w:color w:val="000000"/>
          <w:lang w:val="en-US"/>
        </w:rPr>
        <w:t>Li</w:t>
      </w:r>
      <w:r w:rsidR="00403F8B" w:rsidRPr="0099439F">
        <w:rPr>
          <w:rFonts w:ascii="Times New Roman" w:hAnsi="Times New Roman" w:cs="Times New Roman"/>
          <w:color w:val="000000"/>
          <w:lang w:val="en-US"/>
        </w:rPr>
        <w:t>(</w:t>
      </w:r>
      <w:proofErr w:type="spellStart"/>
      <w:proofErr w:type="gramStart"/>
      <w:r w:rsidR="00403F8B" w:rsidRPr="00F97CE2">
        <w:rPr>
          <w:rFonts w:ascii="Times New Roman" w:hAnsi="Times New Roman" w:cs="Times New Roman"/>
          <w:color w:val="000000"/>
          <w:lang w:val="en-US"/>
        </w:rPr>
        <w:t>p</w:t>
      </w:r>
      <w:r w:rsidR="00403F8B" w:rsidRPr="0099439F">
        <w:rPr>
          <w:rFonts w:ascii="Times New Roman" w:hAnsi="Times New Roman" w:cs="Times New Roman"/>
          <w:color w:val="000000"/>
          <w:lang w:val="en-US"/>
        </w:rPr>
        <w:t>,</w:t>
      </w:r>
      <w:r w:rsidR="00403F8B" w:rsidRPr="00F97CE2">
        <w:rPr>
          <w:rFonts w:ascii="Times New Roman" w:hAnsi="Times New Roman" w:cs="Times New Roman"/>
          <w:color w:val="000000"/>
          <w:lang w:val="en-US"/>
        </w:rPr>
        <w:t>p</w:t>
      </w:r>
      <w:proofErr w:type="spellEnd"/>
      <w:proofErr w:type="gramEnd"/>
      <w:r w:rsidR="00403F8B" w:rsidRPr="0099439F">
        <w:rPr>
          <w:rFonts w:ascii="Times New Roman" w:hAnsi="Times New Roman" w:cs="Times New Roman"/>
          <w:color w:val="000000"/>
          <w:lang w:val="en-US"/>
        </w:rPr>
        <w:t>'</w:t>
      </w:r>
      <w:r w:rsidR="00403F8B">
        <w:rPr>
          <w:rFonts w:ascii="Times New Roman" w:hAnsi="Times New Roman" w:cs="Times New Roman"/>
          <w:color w:val="000000"/>
          <w:lang w:val="en-US"/>
        </w:rPr>
        <w:sym w:font="Symbol" w:char="F067"/>
      </w:r>
      <w:r w:rsidR="00403F8B" w:rsidRPr="0099439F">
        <w:rPr>
          <w:rFonts w:ascii="Times New Roman" w:hAnsi="Times New Roman" w:cs="Times New Roman"/>
          <w:color w:val="000000"/>
          <w:lang w:val="en-US"/>
        </w:rPr>
        <w:t>)</w:t>
      </w:r>
      <w:r w:rsidR="00403F8B" w:rsidRPr="0099439F">
        <w:rPr>
          <w:rFonts w:ascii="Times New Roman" w:hAnsi="Times New Roman" w:cs="Times New Roman"/>
          <w:color w:val="000000"/>
          <w:vertAlign w:val="superscript"/>
          <w:lang w:val="en-US"/>
        </w:rPr>
        <w:t>7</w:t>
      </w:r>
      <w:r w:rsidR="00403F8B" w:rsidRPr="00F97CE2">
        <w:rPr>
          <w:rFonts w:ascii="Times New Roman" w:hAnsi="Times New Roman" w:cs="Times New Roman"/>
          <w:color w:val="000000"/>
          <w:lang w:val="en-US"/>
        </w:rPr>
        <w:t>Li</w:t>
      </w:r>
      <w:r w:rsidR="00403F8B" w:rsidRPr="0099439F">
        <w:rPr>
          <w:rFonts w:ascii="Times New Roman" w:hAnsi="Times New Roman" w:cs="Times New Roman"/>
          <w:color w:val="000000"/>
          <w:lang w:val="en-US"/>
        </w:rPr>
        <w:t xml:space="preserve">, </w:t>
      </w:r>
      <w:r w:rsidR="0093041A" w:rsidRPr="0099439F">
        <w:rPr>
          <w:rFonts w:ascii="Times New Roman" w:hAnsi="Times New Roman" w:cs="Times New Roman"/>
          <w:color w:val="000000"/>
          <w:vertAlign w:val="superscript"/>
          <w:lang w:val="en-US"/>
        </w:rPr>
        <w:t>7</w:t>
      </w:r>
      <w:r w:rsidR="0093041A">
        <w:rPr>
          <w:rFonts w:ascii="Times New Roman" w:hAnsi="Times New Roman" w:cs="Times New Roman"/>
          <w:color w:val="000000"/>
          <w:lang w:val="en-US"/>
        </w:rPr>
        <w:t>Li</w:t>
      </w:r>
      <w:r w:rsidR="0093041A" w:rsidRPr="0099439F">
        <w:rPr>
          <w:rFonts w:ascii="Times New Roman" w:hAnsi="Times New Roman" w:cs="Times New Roman"/>
          <w:color w:val="000000"/>
          <w:lang w:val="en-US"/>
        </w:rPr>
        <w:t>(</w:t>
      </w:r>
      <w:r w:rsidR="0093041A">
        <w:rPr>
          <w:rFonts w:ascii="Times New Roman" w:hAnsi="Times New Roman" w:cs="Times New Roman"/>
          <w:color w:val="000000"/>
          <w:lang w:val="en-US"/>
        </w:rPr>
        <w:t>p</w:t>
      </w:r>
      <w:r w:rsidR="0093041A" w:rsidRPr="0099439F">
        <w:rPr>
          <w:rFonts w:ascii="Times New Roman" w:hAnsi="Times New Roman" w:cs="Times New Roman"/>
          <w:color w:val="000000"/>
          <w:lang w:val="en-US"/>
        </w:rPr>
        <w:t>,</w:t>
      </w:r>
      <w:r w:rsidR="0093041A">
        <w:rPr>
          <w:rFonts w:ascii="Times New Roman" w:hAnsi="Times New Roman" w:cs="Times New Roman"/>
          <w:color w:val="000000"/>
          <w:lang w:val="en-US"/>
        </w:rPr>
        <w:sym w:font="Symbol" w:char="F061"/>
      </w:r>
      <w:r w:rsidR="0093041A" w:rsidRPr="0099439F">
        <w:rPr>
          <w:rFonts w:ascii="Times New Roman" w:hAnsi="Times New Roman" w:cs="Times New Roman"/>
          <w:color w:val="000000"/>
          <w:lang w:val="en-US"/>
        </w:rPr>
        <w:t>)</w:t>
      </w:r>
      <w:r w:rsidR="0093041A" w:rsidRPr="0099439F">
        <w:rPr>
          <w:rFonts w:ascii="Times New Roman" w:hAnsi="Times New Roman" w:cs="Times New Roman"/>
          <w:color w:val="000000"/>
          <w:vertAlign w:val="superscript"/>
          <w:lang w:val="en-US"/>
        </w:rPr>
        <w:t>4</w:t>
      </w:r>
      <w:r w:rsidR="0093041A" w:rsidRPr="00CF2890">
        <w:rPr>
          <w:rFonts w:ascii="Times New Roman" w:hAnsi="Times New Roman" w:cs="Times New Roman"/>
          <w:color w:val="000000"/>
          <w:lang w:val="en-US"/>
        </w:rPr>
        <w:t>He</w:t>
      </w:r>
      <w:r w:rsidR="0093041A" w:rsidRPr="0099439F">
        <w:rPr>
          <w:rFonts w:ascii="Times New Roman" w:hAnsi="Times New Roman" w:cs="Times New Roman"/>
          <w:color w:val="000000"/>
          <w:lang w:val="en-US"/>
        </w:rPr>
        <w:t xml:space="preserve">, </w:t>
      </w:r>
      <w:r w:rsidR="0093041A" w:rsidRPr="0099439F">
        <w:rPr>
          <w:rFonts w:ascii="Times New Roman" w:hAnsi="Times New Roman" w:cs="Times New Roman"/>
          <w:color w:val="000000"/>
          <w:vertAlign w:val="superscript"/>
          <w:lang w:val="en-US"/>
        </w:rPr>
        <w:t>6</w:t>
      </w:r>
      <w:r w:rsidR="0093041A">
        <w:rPr>
          <w:rFonts w:ascii="Times New Roman" w:hAnsi="Times New Roman" w:cs="Times New Roman"/>
          <w:color w:val="000000"/>
          <w:lang w:val="en-US"/>
        </w:rPr>
        <w:t>Li</w:t>
      </w:r>
      <w:r w:rsidR="0093041A" w:rsidRPr="0099439F">
        <w:rPr>
          <w:rFonts w:ascii="Times New Roman" w:hAnsi="Times New Roman" w:cs="Times New Roman"/>
          <w:color w:val="000000"/>
          <w:lang w:val="en-US"/>
        </w:rPr>
        <w:t>(</w:t>
      </w:r>
      <w:r w:rsidR="0093041A">
        <w:rPr>
          <w:rFonts w:ascii="Times New Roman" w:hAnsi="Times New Roman" w:cs="Times New Roman"/>
          <w:color w:val="000000"/>
          <w:lang w:val="en-US"/>
        </w:rPr>
        <w:t>d</w:t>
      </w:r>
      <w:r w:rsidR="0093041A" w:rsidRPr="0099439F">
        <w:rPr>
          <w:rFonts w:ascii="Times New Roman" w:hAnsi="Times New Roman" w:cs="Times New Roman"/>
          <w:color w:val="000000"/>
          <w:lang w:val="en-US"/>
        </w:rPr>
        <w:t>,</w:t>
      </w:r>
      <w:r w:rsidR="0093041A">
        <w:rPr>
          <w:rFonts w:ascii="Times New Roman" w:hAnsi="Times New Roman" w:cs="Times New Roman"/>
          <w:color w:val="000000"/>
          <w:lang w:val="en-US"/>
        </w:rPr>
        <w:sym w:font="Symbol" w:char="F061"/>
      </w:r>
      <w:r w:rsidR="0093041A" w:rsidRPr="0099439F">
        <w:rPr>
          <w:rFonts w:ascii="Times New Roman" w:hAnsi="Times New Roman" w:cs="Times New Roman"/>
          <w:color w:val="000000"/>
          <w:lang w:val="en-US"/>
        </w:rPr>
        <w:t>)</w:t>
      </w:r>
      <w:r w:rsidR="0093041A" w:rsidRPr="0099439F">
        <w:rPr>
          <w:rFonts w:ascii="Times New Roman" w:hAnsi="Times New Roman" w:cs="Times New Roman"/>
          <w:color w:val="000000"/>
          <w:vertAlign w:val="superscript"/>
          <w:lang w:val="en-US"/>
        </w:rPr>
        <w:t>4</w:t>
      </w:r>
      <w:r w:rsidR="0093041A" w:rsidRPr="00351C85">
        <w:rPr>
          <w:rFonts w:ascii="Times New Roman" w:hAnsi="Times New Roman" w:cs="Times New Roman"/>
          <w:color w:val="000000"/>
          <w:lang w:val="en-US"/>
        </w:rPr>
        <w:t>He</w:t>
      </w:r>
      <w:r w:rsidR="0093041A" w:rsidRPr="0099439F">
        <w:rPr>
          <w:rFonts w:ascii="Times New Roman" w:hAnsi="Times New Roman" w:cs="Times New Roman"/>
          <w:color w:val="000000"/>
          <w:lang w:val="en-US"/>
        </w:rPr>
        <w:t xml:space="preserve">, </w:t>
      </w:r>
      <w:r w:rsidR="0093041A" w:rsidRPr="0099439F">
        <w:rPr>
          <w:rFonts w:ascii="Times New Roman" w:hAnsi="Times New Roman" w:cs="Times New Roman"/>
          <w:color w:val="000000"/>
          <w:vertAlign w:val="superscript"/>
          <w:lang w:val="en-US"/>
        </w:rPr>
        <w:t>6</w:t>
      </w:r>
      <w:r w:rsidR="0093041A" w:rsidRPr="00351C85">
        <w:rPr>
          <w:rFonts w:ascii="Times New Roman" w:hAnsi="Times New Roman" w:cs="Times New Roman"/>
          <w:color w:val="000000"/>
          <w:lang w:val="en-US"/>
        </w:rPr>
        <w:t>Li</w:t>
      </w:r>
      <w:r w:rsidR="0093041A" w:rsidRPr="0099439F">
        <w:rPr>
          <w:rFonts w:ascii="Times New Roman" w:hAnsi="Times New Roman" w:cs="Times New Roman"/>
          <w:color w:val="000000"/>
          <w:lang w:val="en-US"/>
        </w:rPr>
        <w:t>(</w:t>
      </w:r>
      <w:proofErr w:type="spellStart"/>
      <w:r w:rsidR="0093041A" w:rsidRPr="00351C85">
        <w:rPr>
          <w:rFonts w:ascii="Times New Roman" w:hAnsi="Times New Roman" w:cs="Times New Roman"/>
          <w:color w:val="000000"/>
          <w:lang w:val="en-US"/>
        </w:rPr>
        <w:t>d</w:t>
      </w:r>
      <w:r w:rsidR="0093041A" w:rsidRPr="0099439F">
        <w:rPr>
          <w:rFonts w:ascii="Times New Roman" w:hAnsi="Times New Roman" w:cs="Times New Roman"/>
          <w:color w:val="000000"/>
          <w:lang w:val="en-US"/>
        </w:rPr>
        <w:t>,</w:t>
      </w:r>
      <w:r w:rsidR="0093041A" w:rsidRPr="00351C85">
        <w:rPr>
          <w:rFonts w:ascii="Times New Roman" w:hAnsi="Times New Roman" w:cs="Times New Roman"/>
          <w:color w:val="000000"/>
          <w:lang w:val="en-US"/>
        </w:rPr>
        <w:t>p</w:t>
      </w:r>
      <w:proofErr w:type="spellEnd"/>
      <w:r w:rsidR="0093041A" w:rsidRPr="0099439F">
        <w:rPr>
          <w:rFonts w:ascii="Times New Roman" w:hAnsi="Times New Roman" w:cs="Times New Roman"/>
          <w:color w:val="000000"/>
          <w:lang w:val="en-US"/>
        </w:rPr>
        <w:t>)</w:t>
      </w:r>
      <w:r w:rsidR="0093041A" w:rsidRPr="0099439F">
        <w:rPr>
          <w:rFonts w:ascii="Times New Roman" w:hAnsi="Times New Roman" w:cs="Times New Roman"/>
          <w:color w:val="000000"/>
          <w:vertAlign w:val="superscript"/>
          <w:lang w:val="en-US"/>
        </w:rPr>
        <w:t>7</w:t>
      </w:r>
      <w:r w:rsidR="0093041A" w:rsidRPr="00351C85">
        <w:rPr>
          <w:rFonts w:ascii="Times New Roman" w:hAnsi="Times New Roman" w:cs="Times New Roman"/>
          <w:color w:val="000000"/>
          <w:lang w:val="en-US"/>
        </w:rPr>
        <w:t>Li</w:t>
      </w:r>
      <w:r w:rsidR="0093041A" w:rsidRPr="0099439F">
        <w:rPr>
          <w:rFonts w:ascii="Times New Roman" w:hAnsi="Times New Roman" w:cs="Times New Roman"/>
          <w:color w:val="000000"/>
          <w:lang w:val="en-US"/>
        </w:rPr>
        <w:t xml:space="preserve">, </w:t>
      </w:r>
      <w:r w:rsidR="0093041A" w:rsidRPr="0099439F">
        <w:rPr>
          <w:rFonts w:ascii="Times New Roman" w:hAnsi="Times New Roman" w:cs="Times New Roman"/>
          <w:color w:val="000000"/>
          <w:vertAlign w:val="superscript"/>
          <w:lang w:val="en-US"/>
        </w:rPr>
        <w:t>6</w:t>
      </w:r>
      <w:r w:rsidR="0093041A" w:rsidRPr="00351C85">
        <w:rPr>
          <w:rFonts w:ascii="Times New Roman" w:hAnsi="Times New Roman" w:cs="Times New Roman"/>
          <w:color w:val="000000"/>
          <w:lang w:val="en-US"/>
        </w:rPr>
        <w:t>Li</w:t>
      </w:r>
      <w:r w:rsidR="0093041A" w:rsidRPr="0099439F">
        <w:rPr>
          <w:rFonts w:ascii="Times New Roman" w:hAnsi="Times New Roman" w:cs="Times New Roman"/>
          <w:color w:val="000000"/>
          <w:lang w:val="en-US"/>
        </w:rPr>
        <w:t>(</w:t>
      </w:r>
      <w:proofErr w:type="spellStart"/>
      <w:r w:rsidR="0093041A" w:rsidRPr="00351C85">
        <w:rPr>
          <w:rFonts w:ascii="Times New Roman" w:hAnsi="Times New Roman" w:cs="Times New Roman"/>
          <w:color w:val="000000"/>
          <w:lang w:val="en-US"/>
        </w:rPr>
        <w:t>d</w:t>
      </w:r>
      <w:r w:rsidR="0093041A" w:rsidRPr="0099439F">
        <w:rPr>
          <w:rFonts w:ascii="Times New Roman" w:hAnsi="Times New Roman" w:cs="Times New Roman"/>
          <w:color w:val="000000"/>
          <w:lang w:val="en-US"/>
        </w:rPr>
        <w:t>,</w:t>
      </w:r>
      <w:r w:rsidR="0093041A" w:rsidRPr="00351C85">
        <w:rPr>
          <w:rFonts w:ascii="Times New Roman" w:hAnsi="Times New Roman" w:cs="Times New Roman"/>
          <w:color w:val="000000"/>
          <w:lang w:val="en-US"/>
        </w:rPr>
        <w:t>p</w:t>
      </w:r>
      <w:proofErr w:type="spellEnd"/>
      <w:r w:rsidR="0093041A" w:rsidRPr="0099439F">
        <w:rPr>
          <w:rFonts w:ascii="Times New Roman" w:hAnsi="Times New Roman" w:cs="Times New Roman"/>
          <w:color w:val="000000"/>
          <w:lang w:val="en-US"/>
        </w:rPr>
        <w:t>)</w:t>
      </w:r>
      <w:r w:rsidR="0093041A" w:rsidRPr="0099439F">
        <w:rPr>
          <w:rFonts w:ascii="Times New Roman" w:hAnsi="Times New Roman" w:cs="Times New Roman"/>
          <w:color w:val="000000"/>
          <w:vertAlign w:val="superscript"/>
          <w:lang w:val="en-US"/>
        </w:rPr>
        <w:t>7</w:t>
      </w:r>
      <w:r w:rsidR="0093041A" w:rsidRPr="00351C85">
        <w:rPr>
          <w:rFonts w:ascii="Times New Roman" w:hAnsi="Times New Roman" w:cs="Times New Roman"/>
          <w:color w:val="000000"/>
          <w:lang w:val="en-US"/>
        </w:rPr>
        <w:t>Li</w:t>
      </w:r>
      <w:r w:rsidR="0093041A" w:rsidRPr="0099439F">
        <w:rPr>
          <w:rFonts w:ascii="Times New Roman" w:hAnsi="Times New Roman" w:cs="Times New Roman"/>
          <w:color w:val="000000"/>
          <w:vertAlign w:val="superscript"/>
          <w:lang w:val="en-US"/>
        </w:rPr>
        <w:t>*</w:t>
      </w:r>
      <w:r w:rsidR="0093041A" w:rsidRPr="0099439F">
        <w:rPr>
          <w:rFonts w:ascii="Times New Roman" w:hAnsi="Times New Roman" w:cs="Times New Roman"/>
          <w:color w:val="000000"/>
          <w:lang w:val="en-US"/>
        </w:rPr>
        <w:t xml:space="preserve">, </w:t>
      </w:r>
      <w:r w:rsidR="0093041A" w:rsidRPr="0099439F">
        <w:rPr>
          <w:rFonts w:ascii="Times New Roman" w:hAnsi="Times New Roman" w:cs="Times New Roman"/>
          <w:color w:val="000000"/>
          <w:vertAlign w:val="superscript"/>
          <w:lang w:val="en-US"/>
        </w:rPr>
        <w:t>7</w:t>
      </w:r>
      <w:r w:rsidR="0093041A">
        <w:rPr>
          <w:rFonts w:ascii="Times New Roman" w:hAnsi="Times New Roman" w:cs="Times New Roman"/>
          <w:color w:val="000000"/>
          <w:lang w:val="en-US"/>
        </w:rPr>
        <w:t>Li</w:t>
      </w:r>
      <w:r w:rsidR="0093041A" w:rsidRPr="0099439F">
        <w:rPr>
          <w:rFonts w:ascii="Times New Roman" w:hAnsi="Times New Roman" w:cs="Times New Roman"/>
          <w:color w:val="000000"/>
          <w:lang w:val="en-US"/>
        </w:rPr>
        <w:t>(</w:t>
      </w:r>
      <w:r w:rsidR="0093041A">
        <w:rPr>
          <w:rFonts w:ascii="Times New Roman" w:hAnsi="Times New Roman" w:cs="Times New Roman"/>
          <w:color w:val="000000"/>
          <w:lang w:val="en-US"/>
        </w:rPr>
        <w:t>d</w:t>
      </w:r>
      <w:r w:rsidR="0093041A" w:rsidRPr="0099439F">
        <w:rPr>
          <w:rFonts w:ascii="Times New Roman" w:hAnsi="Times New Roman" w:cs="Times New Roman"/>
          <w:color w:val="000000"/>
          <w:lang w:val="en-US"/>
        </w:rPr>
        <w:t>,</w:t>
      </w:r>
      <w:r w:rsidR="0093041A">
        <w:rPr>
          <w:rFonts w:ascii="Times New Roman" w:hAnsi="Times New Roman" w:cs="Times New Roman"/>
          <w:color w:val="000000"/>
          <w:lang w:val="en-US"/>
        </w:rPr>
        <w:sym w:font="Symbol" w:char="F061"/>
      </w:r>
      <w:r w:rsidR="0093041A" w:rsidRPr="0099439F">
        <w:rPr>
          <w:rFonts w:ascii="Times New Roman" w:hAnsi="Times New Roman" w:cs="Times New Roman"/>
          <w:color w:val="000000"/>
          <w:lang w:val="en-US"/>
        </w:rPr>
        <w:t>)</w:t>
      </w:r>
      <w:r w:rsidR="0093041A" w:rsidRPr="0099439F">
        <w:rPr>
          <w:rFonts w:ascii="Times New Roman" w:hAnsi="Times New Roman" w:cs="Times New Roman"/>
          <w:color w:val="000000"/>
          <w:vertAlign w:val="superscript"/>
          <w:lang w:val="en-US"/>
        </w:rPr>
        <w:t>5</w:t>
      </w:r>
      <w:r w:rsidR="0093041A" w:rsidRPr="00351C85">
        <w:rPr>
          <w:rFonts w:ascii="Times New Roman" w:hAnsi="Times New Roman" w:cs="Times New Roman"/>
          <w:color w:val="000000"/>
          <w:lang w:val="en-US"/>
        </w:rPr>
        <w:t>He</w:t>
      </w:r>
      <w:r w:rsidR="0093041A" w:rsidRPr="0099439F">
        <w:rPr>
          <w:rFonts w:ascii="Times New Roman" w:hAnsi="Times New Roman" w:cs="Times New Roman"/>
          <w:color w:val="000000"/>
          <w:lang w:val="en-US"/>
        </w:rPr>
        <w:t xml:space="preserve">, </w:t>
      </w:r>
      <w:r w:rsidR="0093041A" w:rsidRPr="0099439F">
        <w:rPr>
          <w:rFonts w:ascii="Times New Roman" w:hAnsi="Times New Roman" w:cs="Times New Roman"/>
          <w:color w:val="000000"/>
          <w:vertAlign w:val="superscript"/>
          <w:lang w:val="en-US"/>
        </w:rPr>
        <w:t>7</w:t>
      </w:r>
      <w:r w:rsidR="0093041A">
        <w:rPr>
          <w:rFonts w:ascii="Times New Roman" w:hAnsi="Times New Roman" w:cs="Times New Roman"/>
          <w:color w:val="000000"/>
          <w:lang w:val="en-US"/>
        </w:rPr>
        <w:t>Li</w:t>
      </w:r>
      <w:r w:rsidR="0093041A" w:rsidRPr="0099439F">
        <w:rPr>
          <w:rFonts w:ascii="Times New Roman" w:hAnsi="Times New Roman" w:cs="Times New Roman"/>
          <w:color w:val="000000"/>
          <w:lang w:val="en-US"/>
        </w:rPr>
        <w:t>(</w:t>
      </w:r>
      <w:proofErr w:type="spellStart"/>
      <w:r w:rsidR="0093041A">
        <w:rPr>
          <w:rFonts w:ascii="Times New Roman" w:hAnsi="Times New Roman" w:cs="Times New Roman"/>
          <w:color w:val="000000"/>
          <w:lang w:val="en-US"/>
        </w:rPr>
        <w:t>d</w:t>
      </w:r>
      <w:r w:rsidR="0093041A" w:rsidRPr="0099439F">
        <w:rPr>
          <w:rFonts w:ascii="Times New Roman" w:hAnsi="Times New Roman" w:cs="Times New Roman"/>
          <w:color w:val="000000"/>
          <w:lang w:val="en-US"/>
        </w:rPr>
        <w:t>,</w:t>
      </w:r>
      <w:r w:rsidR="0093041A">
        <w:rPr>
          <w:rFonts w:ascii="Times New Roman" w:hAnsi="Times New Roman" w:cs="Times New Roman"/>
          <w:color w:val="000000"/>
          <w:lang w:val="en-US"/>
        </w:rPr>
        <w:t>n</w:t>
      </w:r>
      <w:proofErr w:type="spellEnd"/>
      <w:r w:rsidR="0093041A">
        <w:rPr>
          <w:rFonts w:ascii="Times New Roman" w:hAnsi="Times New Roman" w:cs="Times New Roman"/>
          <w:color w:val="000000"/>
          <w:lang w:val="en-US"/>
        </w:rPr>
        <w:sym w:font="Symbol" w:char="F061"/>
      </w:r>
      <w:r w:rsidR="0093041A" w:rsidRPr="0099439F">
        <w:rPr>
          <w:rFonts w:ascii="Times New Roman" w:hAnsi="Times New Roman" w:cs="Times New Roman"/>
          <w:color w:val="000000"/>
          <w:lang w:val="en-US"/>
        </w:rPr>
        <w:t>)</w:t>
      </w:r>
      <w:r w:rsidR="0093041A" w:rsidRPr="0099439F">
        <w:rPr>
          <w:rFonts w:ascii="Times New Roman" w:hAnsi="Times New Roman" w:cs="Times New Roman"/>
          <w:color w:val="000000"/>
          <w:vertAlign w:val="superscript"/>
          <w:lang w:val="en-US"/>
        </w:rPr>
        <w:t>4</w:t>
      </w:r>
      <w:r w:rsidR="0093041A" w:rsidRPr="00351C85">
        <w:rPr>
          <w:rFonts w:ascii="Times New Roman" w:hAnsi="Times New Roman" w:cs="Times New Roman"/>
          <w:color w:val="000000"/>
          <w:lang w:val="en-US"/>
        </w:rPr>
        <w:t>He</w:t>
      </w:r>
      <w:r w:rsidR="0093041A" w:rsidRPr="0099439F">
        <w:rPr>
          <w:rFonts w:ascii="Times New Roman" w:hAnsi="Times New Roman" w:cs="Times New Roman"/>
          <w:color w:val="000000"/>
          <w:lang w:val="en-US"/>
        </w:rPr>
        <w:t xml:space="preserve">, </w:t>
      </w:r>
      <w:r w:rsidR="0093041A" w:rsidRPr="0099439F">
        <w:rPr>
          <w:rFonts w:ascii="Times New Roman" w:hAnsi="Times New Roman" w:cs="Times New Roman"/>
          <w:color w:val="000000"/>
          <w:vertAlign w:val="superscript"/>
          <w:lang w:val="en-US"/>
        </w:rPr>
        <w:t>7</w:t>
      </w:r>
      <w:r w:rsidR="0093041A" w:rsidRPr="00460DD6">
        <w:rPr>
          <w:rFonts w:ascii="Times New Roman" w:hAnsi="Times New Roman" w:cs="Times New Roman"/>
          <w:color w:val="000000"/>
          <w:lang w:val="en-US"/>
        </w:rPr>
        <w:t>Li</w:t>
      </w:r>
      <w:r w:rsidR="0093041A" w:rsidRPr="0099439F">
        <w:rPr>
          <w:rFonts w:ascii="Times New Roman" w:hAnsi="Times New Roman" w:cs="Times New Roman"/>
          <w:color w:val="000000"/>
          <w:lang w:val="en-US"/>
        </w:rPr>
        <w:t>(</w:t>
      </w:r>
      <w:proofErr w:type="spellStart"/>
      <w:r w:rsidR="0093041A" w:rsidRPr="00460DD6">
        <w:rPr>
          <w:rFonts w:ascii="Times New Roman" w:hAnsi="Times New Roman" w:cs="Times New Roman"/>
          <w:color w:val="000000"/>
          <w:lang w:val="en-US"/>
        </w:rPr>
        <w:t>d</w:t>
      </w:r>
      <w:r w:rsidR="0093041A" w:rsidRPr="0099439F">
        <w:rPr>
          <w:rFonts w:ascii="Times New Roman" w:hAnsi="Times New Roman" w:cs="Times New Roman"/>
          <w:color w:val="000000"/>
          <w:lang w:val="en-US"/>
        </w:rPr>
        <w:t>,</w:t>
      </w:r>
      <w:r w:rsidR="0093041A" w:rsidRPr="00460DD6">
        <w:rPr>
          <w:rFonts w:ascii="Times New Roman" w:hAnsi="Times New Roman" w:cs="Times New Roman"/>
          <w:color w:val="000000"/>
          <w:lang w:val="en-US"/>
        </w:rPr>
        <w:t>n</w:t>
      </w:r>
      <w:proofErr w:type="spellEnd"/>
      <w:r w:rsidR="0093041A" w:rsidRPr="0099439F">
        <w:rPr>
          <w:rFonts w:ascii="Times New Roman" w:hAnsi="Times New Roman" w:cs="Times New Roman"/>
          <w:color w:val="000000"/>
          <w:lang w:val="en-US"/>
        </w:rPr>
        <w:t>)</w:t>
      </w:r>
      <w:r w:rsidR="0093041A" w:rsidRPr="0099439F">
        <w:rPr>
          <w:rFonts w:ascii="Times New Roman" w:hAnsi="Times New Roman" w:cs="Times New Roman"/>
          <w:color w:val="000000"/>
          <w:vertAlign w:val="superscript"/>
          <w:lang w:val="en-US"/>
        </w:rPr>
        <w:t>8</w:t>
      </w:r>
      <w:r w:rsidR="0093041A" w:rsidRPr="00460DD6">
        <w:rPr>
          <w:rFonts w:ascii="Times New Roman" w:hAnsi="Times New Roman" w:cs="Times New Roman"/>
          <w:color w:val="000000"/>
          <w:lang w:val="en-US"/>
        </w:rPr>
        <w:t>Be</w:t>
      </w:r>
      <w:r w:rsidR="0093041A" w:rsidRPr="0099439F">
        <w:rPr>
          <w:rFonts w:ascii="Times New Roman" w:hAnsi="Times New Roman" w:cs="Times New Roman"/>
          <w:color w:val="000000"/>
          <w:lang w:val="en-US"/>
        </w:rPr>
        <w:t xml:space="preserve">, </w:t>
      </w:r>
      <w:r w:rsidR="0093041A" w:rsidRPr="0099439F">
        <w:rPr>
          <w:rFonts w:ascii="Times New Roman" w:hAnsi="Times New Roman" w:cs="Times New Roman"/>
          <w:color w:val="000000"/>
          <w:vertAlign w:val="superscript"/>
          <w:lang w:val="en-US"/>
        </w:rPr>
        <w:t>7</w:t>
      </w:r>
      <w:r w:rsidR="0093041A" w:rsidRPr="00460DD6">
        <w:rPr>
          <w:rFonts w:ascii="Times New Roman" w:hAnsi="Times New Roman" w:cs="Times New Roman"/>
          <w:color w:val="000000"/>
          <w:lang w:val="en-US"/>
        </w:rPr>
        <w:t>Li</w:t>
      </w:r>
      <w:r w:rsidR="0093041A" w:rsidRPr="0099439F">
        <w:rPr>
          <w:rFonts w:ascii="Times New Roman" w:hAnsi="Times New Roman" w:cs="Times New Roman"/>
          <w:color w:val="000000"/>
          <w:lang w:val="en-US"/>
        </w:rPr>
        <w:t>(</w:t>
      </w:r>
      <w:proofErr w:type="spellStart"/>
      <w:r w:rsidR="0093041A" w:rsidRPr="00460DD6">
        <w:rPr>
          <w:rFonts w:ascii="Times New Roman" w:hAnsi="Times New Roman" w:cs="Times New Roman"/>
          <w:color w:val="000000"/>
          <w:lang w:val="en-US"/>
        </w:rPr>
        <w:t>d</w:t>
      </w:r>
      <w:r w:rsidR="0093041A" w:rsidRPr="0099439F">
        <w:rPr>
          <w:rFonts w:ascii="Times New Roman" w:hAnsi="Times New Roman" w:cs="Times New Roman"/>
          <w:color w:val="000000"/>
          <w:lang w:val="en-US"/>
        </w:rPr>
        <w:t>,</w:t>
      </w:r>
      <w:r w:rsidR="0093041A" w:rsidRPr="00460DD6">
        <w:rPr>
          <w:rFonts w:ascii="Times New Roman" w:hAnsi="Times New Roman" w:cs="Times New Roman"/>
          <w:color w:val="000000"/>
          <w:lang w:val="en-US"/>
        </w:rPr>
        <w:t>n</w:t>
      </w:r>
      <w:proofErr w:type="spellEnd"/>
      <w:r w:rsidR="0093041A" w:rsidRPr="0099439F">
        <w:rPr>
          <w:rFonts w:ascii="Times New Roman" w:hAnsi="Times New Roman" w:cs="Times New Roman"/>
          <w:color w:val="000000"/>
          <w:lang w:val="en-US"/>
        </w:rPr>
        <w:t>)</w:t>
      </w:r>
      <w:r w:rsidR="0093041A" w:rsidRPr="0099439F">
        <w:rPr>
          <w:rFonts w:ascii="Times New Roman" w:hAnsi="Times New Roman" w:cs="Times New Roman"/>
          <w:color w:val="000000"/>
          <w:vertAlign w:val="superscript"/>
          <w:lang w:val="en-US"/>
        </w:rPr>
        <w:t>8</w:t>
      </w:r>
      <w:r w:rsidR="0093041A" w:rsidRPr="00460DD6">
        <w:rPr>
          <w:rFonts w:ascii="Times New Roman" w:hAnsi="Times New Roman" w:cs="Times New Roman"/>
          <w:color w:val="000000"/>
          <w:lang w:val="en-US"/>
        </w:rPr>
        <w:t>Be</w:t>
      </w:r>
      <w:r w:rsidR="0093041A" w:rsidRPr="0099439F">
        <w:rPr>
          <w:rFonts w:ascii="Times New Roman" w:hAnsi="Times New Roman" w:cs="Times New Roman"/>
          <w:color w:val="000000"/>
          <w:vertAlign w:val="superscript"/>
          <w:lang w:val="en-US"/>
        </w:rPr>
        <w:t>*</w:t>
      </w:r>
      <w:r w:rsidR="0093041A" w:rsidRPr="0099439F">
        <w:rPr>
          <w:rFonts w:ascii="Times New Roman" w:hAnsi="Times New Roman" w:cs="Times New Roman"/>
          <w:color w:val="000000"/>
          <w:lang w:val="en-US"/>
        </w:rPr>
        <w:t xml:space="preserve">, </w:t>
      </w:r>
      <w:r w:rsidR="0093041A" w:rsidRPr="0099439F">
        <w:rPr>
          <w:rFonts w:ascii="Times New Roman" w:hAnsi="Times New Roman" w:cs="Times New Roman"/>
          <w:iCs/>
          <w:color w:val="000000"/>
          <w:vertAlign w:val="superscript"/>
          <w:lang w:val="en-US"/>
        </w:rPr>
        <w:t>11</w:t>
      </w:r>
      <w:r w:rsidR="0093041A">
        <w:rPr>
          <w:rFonts w:ascii="Times New Roman" w:hAnsi="Times New Roman" w:cs="Times New Roman"/>
          <w:iCs/>
          <w:color w:val="000000"/>
          <w:lang w:val="en-US"/>
        </w:rPr>
        <w:t>B</w:t>
      </w:r>
      <w:r w:rsidR="0093041A" w:rsidRPr="0099439F">
        <w:rPr>
          <w:rFonts w:ascii="Times New Roman" w:hAnsi="Times New Roman" w:cs="Times New Roman"/>
          <w:iCs/>
          <w:color w:val="000000"/>
          <w:lang w:val="en-US"/>
        </w:rPr>
        <w:t>(</w:t>
      </w:r>
      <w:r w:rsidR="0093041A">
        <w:rPr>
          <w:rFonts w:ascii="Times New Roman" w:hAnsi="Times New Roman" w:cs="Times New Roman"/>
          <w:iCs/>
          <w:color w:val="000000"/>
          <w:lang w:val="en-US"/>
        </w:rPr>
        <w:t>p</w:t>
      </w:r>
      <w:r w:rsidR="0093041A" w:rsidRPr="0099439F">
        <w:rPr>
          <w:rFonts w:ascii="Times New Roman" w:hAnsi="Times New Roman" w:cs="Times New Roman"/>
          <w:iCs/>
          <w:color w:val="000000"/>
          <w:lang w:val="en-US"/>
        </w:rPr>
        <w:t>,</w:t>
      </w:r>
      <w:r w:rsidR="0093041A">
        <w:rPr>
          <w:rFonts w:ascii="Times New Roman" w:hAnsi="Times New Roman" w:cs="Times New Roman"/>
          <w:color w:val="000000"/>
          <w:lang w:val="en-US"/>
        </w:rPr>
        <w:sym w:font="Symbol" w:char="F061"/>
      </w:r>
      <w:r w:rsidR="0093041A" w:rsidRPr="0099439F">
        <w:rPr>
          <w:rFonts w:ascii="Times New Roman" w:hAnsi="Times New Roman" w:cs="Times New Roman"/>
          <w:iCs/>
          <w:color w:val="000000"/>
          <w:vertAlign w:val="subscript"/>
          <w:lang w:val="en-US"/>
        </w:rPr>
        <w:t>0</w:t>
      </w:r>
      <w:r w:rsidR="0093041A" w:rsidRPr="0099439F">
        <w:rPr>
          <w:rFonts w:ascii="Times New Roman" w:hAnsi="Times New Roman" w:cs="Times New Roman"/>
          <w:iCs/>
          <w:color w:val="000000"/>
          <w:lang w:val="en-US"/>
        </w:rPr>
        <w:t>)</w:t>
      </w:r>
      <w:r w:rsidR="0093041A" w:rsidRPr="0099439F">
        <w:rPr>
          <w:rFonts w:ascii="Times New Roman" w:hAnsi="Times New Roman" w:cs="Times New Roman"/>
          <w:iCs/>
          <w:color w:val="000000"/>
          <w:vertAlign w:val="superscript"/>
          <w:lang w:val="en-US"/>
        </w:rPr>
        <w:t>8</w:t>
      </w:r>
      <w:r w:rsidR="0093041A" w:rsidRPr="00351C85">
        <w:rPr>
          <w:rFonts w:ascii="Times New Roman" w:hAnsi="Times New Roman" w:cs="Times New Roman"/>
          <w:iCs/>
          <w:color w:val="000000"/>
          <w:lang w:val="en-US"/>
        </w:rPr>
        <w:t>Be</w:t>
      </w:r>
      <w:r w:rsidR="0093041A" w:rsidRPr="0099439F">
        <w:rPr>
          <w:rFonts w:ascii="Times New Roman" w:hAnsi="Times New Roman" w:cs="Times New Roman"/>
          <w:iCs/>
          <w:color w:val="000000"/>
          <w:lang w:val="en-US"/>
        </w:rPr>
        <w:t xml:space="preserve">, </w:t>
      </w:r>
      <w:r w:rsidR="0093041A" w:rsidRPr="0099439F">
        <w:rPr>
          <w:rFonts w:ascii="Times New Roman" w:hAnsi="Times New Roman" w:cs="Times New Roman"/>
          <w:iCs/>
          <w:color w:val="000000"/>
          <w:vertAlign w:val="superscript"/>
          <w:lang w:val="en-US"/>
        </w:rPr>
        <w:t>11</w:t>
      </w:r>
      <w:r w:rsidR="0093041A" w:rsidRPr="00351C85">
        <w:rPr>
          <w:rFonts w:ascii="Times New Roman" w:hAnsi="Times New Roman" w:cs="Times New Roman"/>
          <w:iCs/>
          <w:color w:val="000000"/>
          <w:lang w:val="en-US"/>
        </w:rPr>
        <w:t>B</w:t>
      </w:r>
      <w:r w:rsidR="0093041A" w:rsidRPr="0099439F">
        <w:rPr>
          <w:rFonts w:ascii="Times New Roman" w:hAnsi="Times New Roman" w:cs="Times New Roman"/>
          <w:iCs/>
          <w:color w:val="000000"/>
          <w:lang w:val="en-US"/>
        </w:rPr>
        <w:t>(</w:t>
      </w:r>
      <w:r w:rsidR="0093041A">
        <w:rPr>
          <w:rFonts w:ascii="Times New Roman" w:hAnsi="Times New Roman" w:cs="Times New Roman"/>
          <w:iCs/>
          <w:color w:val="000000"/>
          <w:lang w:val="en-US"/>
        </w:rPr>
        <w:t>p</w:t>
      </w:r>
      <w:r w:rsidR="0093041A" w:rsidRPr="0099439F">
        <w:rPr>
          <w:rFonts w:ascii="Times New Roman" w:hAnsi="Times New Roman" w:cs="Times New Roman"/>
          <w:iCs/>
          <w:color w:val="000000"/>
          <w:lang w:val="en-US"/>
        </w:rPr>
        <w:t>,</w:t>
      </w:r>
      <w:r w:rsidR="0093041A">
        <w:rPr>
          <w:rFonts w:ascii="Times New Roman" w:hAnsi="Times New Roman" w:cs="Times New Roman"/>
          <w:color w:val="000000"/>
          <w:lang w:val="en-US"/>
        </w:rPr>
        <w:sym w:font="Symbol" w:char="F061"/>
      </w:r>
      <w:r w:rsidR="0093041A" w:rsidRPr="0099439F">
        <w:rPr>
          <w:rFonts w:ascii="Times New Roman" w:hAnsi="Times New Roman" w:cs="Times New Roman"/>
          <w:iCs/>
          <w:color w:val="000000"/>
          <w:vertAlign w:val="subscript"/>
          <w:lang w:val="en-US"/>
        </w:rPr>
        <w:t>1</w:t>
      </w:r>
      <w:r w:rsidR="0093041A" w:rsidRPr="0099439F">
        <w:rPr>
          <w:rFonts w:ascii="Times New Roman" w:hAnsi="Times New Roman" w:cs="Times New Roman"/>
          <w:iCs/>
          <w:color w:val="000000"/>
          <w:lang w:val="en-US"/>
        </w:rPr>
        <w:t>)</w:t>
      </w:r>
      <w:r w:rsidR="0093041A" w:rsidRPr="0099439F">
        <w:rPr>
          <w:rFonts w:ascii="Times New Roman" w:hAnsi="Times New Roman" w:cs="Times New Roman"/>
          <w:iCs/>
          <w:color w:val="000000"/>
          <w:vertAlign w:val="superscript"/>
          <w:lang w:val="en-US"/>
        </w:rPr>
        <w:t>8</w:t>
      </w:r>
      <w:r w:rsidR="0093041A" w:rsidRPr="00351C85">
        <w:rPr>
          <w:rFonts w:ascii="Times New Roman" w:hAnsi="Times New Roman" w:cs="Times New Roman"/>
          <w:iCs/>
          <w:color w:val="000000"/>
          <w:lang w:val="en-US"/>
        </w:rPr>
        <w:t>Be</w:t>
      </w:r>
      <w:r w:rsidR="0093041A" w:rsidRPr="0099439F">
        <w:rPr>
          <w:rFonts w:ascii="Times New Roman" w:hAnsi="Times New Roman" w:cs="Times New Roman"/>
          <w:iCs/>
          <w:color w:val="000000"/>
          <w:vertAlign w:val="superscript"/>
          <w:lang w:val="en-US"/>
        </w:rPr>
        <w:t>*</w:t>
      </w:r>
      <w:r w:rsidR="0093041A" w:rsidRPr="0099439F">
        <w:rPr>
          <w:rFonts w:ascii="Times New Roman" w:hAnsi="Times New Roman" w:cs="Times New Roman"/>
          <w:iCs/>
          <w:color w:val="000000"/>
          <w:lang w:val="en-US"/>
        </w:rPr>
        <w:t xml:space="preserve">, </w:t>
      </w:r>
      <w:r w:rsidR="0093041A" w:rsidRPr="0099439F">
        <w:rPr>
          <w:rFonts w:ascii="Times New Roman" w:hAnsi="Times New Roman" w:cs="Times New Roman"/>
          <w:color w:val="000000"/>
          <w:vertAlign w:val="superscript"/>
          <w:lang w:val="en-US"/>
        </w:rPr>
        <w:t>11</w:t>
      </w:r>
      <w:r w:rsidR="0093041A">
        <w:rPr>
          <w:rFonts w:ascii="Times New Roman" w:hAnsi="Times New Roman" w:cs="Times New Roman"/>
          <w:color w:val="000000"/>
          <w:lang w:val="en-US"/>
        </w:rPr>
        <w:t>B</w:t>
      </w:r>
      <w:r w:rsidR="0093041A" w:rsidRPr="0099439F">
        <w:rPr>
          <w:rFonts w:ascii="Times New Roman" w:hAnsi="Times New Roman" w:cs="Times New Roman"/>
          <w:color w:val="000000"/>
          <w:lang w:val="en-US"/>
        </w:rPr>
        <w:t>(</w:t>
      </w:r>
      <w:r w:rsidR="0093041A">
        <w:rPr>
          <w:rFonts w:ascii="Times New Roman" w:hAnsi="Times New Roman" w:cs="Times New Roman"/>
          <w:color w:val="000000"/>
          <w:lang w:val="en-US"/>
        </w:rPr>
        <w:t>p</w:t>
      </w:r>
      <w:r w:rsidR="0093041A" w:rsidRPr="0099439F">
        <w:rPr>
          <w:rFonts w:ascii="Times New Roman" w:hAnsi="Times New Roman" w:cs="Times New Roman"/>
          <w:color w:val="000000"/>
          <w:lang w:val="en-US"/>
        </w:rPr>
        <w:t>,</w:t>
      </w:r>
      <w:r w:rsidR="0093041A">
        <w:rPr>
          <w:rFonts w:ascii="Times New Roman" w:hAnsi="Times New Roman" w:cs="Times New Roman"/>
          <w:color w:val="000000"/>
          <w:lang w:val="en-US"/>
        </w:rPr>
        <w:sym w:font="Symbol" w:char="F061"/>
      </w:r>
      <w:r w:rsidR="0093041A" w:rsidRPr="0099439F">
        <w:rPr>
          <w:rFonts w:ascii="Times New Roman" w:hAnsi="Times New Roman" w:cs="Times New Roman"/>
          <w:color w:val="000000"/>
          <w:lang w:val="en-US"/>
        </w:rPr>
        <w:t>)</w:t>
      </w:r>
      <w:r w:rsidR="0093041A">
        <w:rPr>
          <w:rFonts w:ascii="Times New Roman" w:hAnsi="Times New Roman" w:cs="Times New Roman"/>
          <w:color w:val="000000"/>
          <w:lang w:val="en-US"/>
        </w:rPr>
        <w:sym w:font="Symbol" w:char="F061"/>
      </w:r>
      <w:r w:rsidR="0093041A">
        <w:rPr>
          <w:rFonts w:ascii="Times New Roman" w:hAnsi="Times New Roman" w:cs="Times New Roman"/>
          <w:color w:val="000000"/>
          <w:lang w:val="en-US"/>
        </w:rPr>
        <w:sym w:font="Symbol" w:char="F061"/>
      </w:r>
      <w:r w:rsidR="0093041A" w:rsidRPr="0099439F">
        <w:rPr>
          <w:rFonts w:ascii="Times New Roman" w:hAnsi="Times New Roman" w:cs="Times New Roman"/>
          <w:color w:val="000000"/>
          <w:lang w:val="en-US"/>
        </w:rPr>
        <w:t xml:space="preserve">, </w:t>
      </w:r>
      <w:r w:rsidR="0093041A" w:rsidRPr="0099439F">
        <w:rPr>
          <w:rFonts w:ascii="Times New Roman" w:hAnsi="Times New Roman" w:cs="Times New Roman"/>
          <w:iCs/>
          <w:color w:val="000000"/>
          <w:vertAlign w:val="superscript"/>
          <w:lang w:val="en-US"/>
        </w:rPr>
        <w:t>10</w:t>
      </w:r>
      <w:r w:rsidR="0093041A">
        <w:rPr>
          <w:rFonts w:ascii="Times New Roman" w:hAnsi="Times New Roman" w:cs="Times New Roman"/>
          <w:iCs/>
          <w:color w:val="000000"/>
          <w:lang w:val="en-US"/>
        </w:rPr>
        <w:t>B</w:t>
      </w:r>
      <w:r w:rsidR="0093041A" w:rsidRPr="0099439F">
        <w:rPr>
          <w:rFonts w:ascii="Times New Roman" w:hAnsi="Times New Roman" w:cs="Times New Roman"/>
          <w:iCs/>
          <w:color w:val="000000"/>
          <w:lang w:val="en-US"/>
        </w:rPr>
        <w:t>(</w:t>
      </w:r>
      <w:r w:rsidR="0093041A">
        <w:rPr>
          <w:rFonts w:ascii="Times New Roman" w:hAnsi="Times New Roman" w:cs="Times New Roman"/>
          <w:iCs/>
          <w:color w:val="000000"/>
          <w:lang w:val="en-US"/>
        </w:rPr>
        <w:t>d</w:t>
      </w:r>
      <w:r w:rsidR="0093041A" w:rsidRPr="0099439F">
        <w:rPr>
          <w:rFonts w:ascii="Times New Roman" w:hAnsi="Times New Roman" w:cs="Times New Roman"/>
          <w:iCs/>
          <w:color w:val="000000"/>
          <w:lang w:val="en-US"/>
        </w:rPr>
        <w:t>,</w:t>
      </w:r>
      <w:r w:rsidR="0093041A">
        <w:rPr>
          <w:rFonts w:ascii="Times New Roman" w:hAnsi="Times New Roman" w:cs="Times New Roman"/>
          <w:color w:val="000000"/>
          <w:lang w:val="en-US"/>
        </w:rPr>
        <w:sym w:font="Symbol" w:char="F061"/>
      </w:r>
      <w:r w:rsidR="0093041A" w:rsidRPr="0099439F">
        <w:rPr>
          <w:rFonts w:ascii="Times New Roman" w:hAnsi="Times New Roman" w:cs="Times New Roman"/>
          <w:iCs/>
          <w:color w:val="000000"/>
          <w:vertAlign w:val="subscript"/>
          <w:lang w:val="en-US"/>
        </w:rPr>
        <w:t>0</w:t>
      </w:r>
      <w:r w:rsidR="0093041A" w:rsidRPr="0099439F">
        <w:rPr>
          <w:rFonts w:ascii="Times New Roman" w:hAnsi="Times New Roman" w:cs="Times New Roman"/>
          <w:iCs/>
          <w:color w:val="000000"/>
          <w:lang w:val="en-US"/>
        </w:rPr>
        <w:t>)</w:t>
      </w:r>
      <w:r w:rsidR="0093041A" w:rsidRPr="0099439F">
        <w:rPr>
          <w:rFonts w:ascii="Times New Roman" w:hAnsi="Times New Roman" w:cs="Times New Roman"/>
          <w:iCs/>
          <w:color w:val="000000"/>
          <w:vertAlign w:val="superscript"/>
          <w:lang w:val="en-US"/>
        </w:rPr>
        <w:t>8</w:t>
      </w:r>
      <w:r w:rsidR="0093041A">
        <w:rPr>
          <w:rFonts w:ascii="Times New Roman" w:hAnsi="Times New Roman" w:cs="Times New Roman"/>
          <w:iCs/>
          <w:color w:val="000000"/>
          <w:lang w:val="en-US"/>
        </w:rPr>
        <w:t>Be</w:t>
      </w:r>
      <w:r w:rsidR="0093041A" w:rsidRPr="0099439F">
        <w:rPr>
          <w:rFonts w:ascii="Times New Roman" w:hAnsi="Times New Roman" w:cs="Times New Roman"/>
          <w:iCs/>
          <w:color w:val="000000"/>
          <w:lang w:val="en-US"/>
        </w:rPr>
        <w:t xml:space="preserve">, </w:t>
      </w:r>
      <w:r w:rsidR="0093041A" w:rsidRPr="0099439F">
        <w:rPr>
          <w:rFonts w:ascii="Times New Roman" w:hAnsi="Times New Roman" w:cs="Times New Roman"/>
          <w:iCs/>
          <w:color w:val="000000"/>
          <w:vertAlign w:val="superscript"/>
          <w:lang w:val="en-US"/>
        </w:rPr>
        <w:t>10</w:t>
      </w:r>
      <w:r w:rsidR="0093041A">
        <w:rPr>
          <w:rFonts w:ascii="Times New Roman" w:hAnsi="Times New Roman" w:cs="Times New Roman"/>
          <w:iCs/>
          <w:color w:val="000000"/>
          <w:lang w:val="en-US"/>
        </w:rPr>
        <w:t>B</w:t>
      </w:r>
      <w:r w:rsidR="0093041A" w:rsidRPr="0099439F">
        <w:rPr>
          <w:rFonts w:ascii="Times New Roman" w:hAnsi="Times New Roman" w:cs="Times New Roman"/>
          <w:iCs/>
          <w:color w:val="000000"/>
          <w:lang w:val="en-US"/>
        </w:rPr>
        <w:t>(</w:t>
      </w:r>
      <w:r w:rsidR="0093041A">
        <w:rPr>
          <w:rFonts w:ascii="Times New Roman" w:hAnsi="Times New Roman" w:cs="Times New Roman"/>
          <w:iCs/>
          <w:color w:val="000000"/>
          <w:lang w:val="en-US"/>
        </w:rPr>
        <w:t>d</w:t>
      </w:r>
      <w:r w:rsidR="0093041A" w:rsidRPr="0099439F">
        <w:rPr>
          <w:rFonts w:ascii="Times New Roman" w:hAnsi="Times New Roman" w:cs="Times New Roman"/>
          <w:iCs/>
          <w:color w:val="000000"/>
          <w:lang w:val="en-US"/>
        </w:rPr>
        <w:t>,</w:t>
      </w:r>
      <w:r w:rsidR="0093041A">
        <w:rPr>
          <w:rFonts w:ascii="Times New Roman" w:hAnsi="Times New Roman" w:cs="Times New Roman"/>
          <w:color w:val="000000"/>
          <w:lang w:val="en-US"/>
        </w:rPr>
        <w:sym w:font="Symbol" w:char="F061"/>
      </w:r>
      <w:r w:rsidR="0093041A" w:rsidRPr="0099439F">
        <w:rPr>
          <w:rFonts w:ascii="Times New Roman" w:hAnsi="Times New Roman" w:cs="Times New Roman"/>
          <w:iCs/>
          <w:color w:val="000000"/>
          <w:vertAlign w:val="subscript"/>
          <w:lang w:val="en-US"/>
        </w:rPr>
        <w:t>1</w:t>
      </w:r>
      <w:r w:rsidR="0093041A" w:rsidRPr="0099439F">
        <w:rPr>
          <w:rFonts w:ascii="Times New Roman" w:hAnsi="Times New Roman" w:cs="Times New Roman"/>
          <w:iCs/>
          <w:color w:val="000000"/>
          <w:lang w:val="en-US"/>
        </w:rPr>
        <w:t>)</w:t>
      </w:r>
      <w:r w:rsidR="0093041A" w:rsidRPr="0099439F">
        <w:rPr>
          <w:rFonts w:ascii="Times New Roman" w:hAnsi="Times New Roman" w:cs="Times New Roman"/>
          <w:iCs/>
          <w:color w:val="000000"/>
          <w:vertAlign w:val="superscript"/>
          <w:lang w:val="en-US"/>
        </w:rPr>
        <w:t>8</w:t>
      </w:r>
      <w:r w:rsidR="0093041A" w:rsidRPr="00460DD6">
        <w:rPr>
          <w:rFonts w:ascii="Times New Roman" w:hAnsi="Times New Roman" w:cs="Times New Roman"/>
          <w:iCs/>
          <w:color w:val="000000"/>
          <w:lang w:val="en-US"/>
        </w:rPr>
        <w:t>Be</w:t>
      </w:r>
      <w:r w:rsidR="0093041A" w:rsidRPr="0099439F">
        <w:rPr>
          <w:rFonts w:ascii="Times New Roman" w:hAnsi="Times New Roman" w:cs="Times New Roman"/>
          <w:iCs/>
          <w:color w:val="000000"/>
          <w:vertAlign w:val="superscript"/>
          <w:lang w:val="en-US"/>
        </w:rPr>
        <w:t>*</w:t>
      </w:r>
      <w:r w:rsidR="0093041A" w:rsidRPr="0099439F">
        <w:rPr>
          <w:rFonts w:ascii="Times New Roman" w:hAnsi="Times New Roman" w:cs="Times New Roman"/>
          <w:iCs/>
          <w:color w:val="000000"/>
          <w:lang w:val="en-US"/>
        </w:rPr>
        <w:t xml:space="preserve">, </w:t>
      </w:r>
      <w:r w:rsidR="0093041A" w:rsidRPr="0099439F">
        <w:rPr>
          <w:rFonts w:ascii="Times New Roman" w:hAnsi="Times New Roman" w:cs="Times New Roman"/>
          <w:iCs/>
          <w:color w:val="000000"/>
          <w:vertAlign w:val="superscript"/>
          <w:lang w:val="en-US"/>
        </w:rPr>
        <w:t>10</w:t>
      </w:r>
      <w:r w:rsidR="0093041A" w:rsidRPr="00460DD6">
        <w:rPr>
          <w:rFonts w:ascii="Times New Roman" w:hAnsi="Times New Roman" w:cs="Times New Roman"/>
          <w:iCs/>
          <w:color w:val="000000"/>
          <w:lang w:val="en-US"/>
        </w:rPr>
        <w:t>B</w:t>
      </w:r>
      <w:r w:rsidR="0093041A" w:rsidRPr="0099439F">
        <w:rPr>
          <w:rFonts w:ascii="Times New Roman" w:hAnsi="Times New Roman" w:cs="Times New Roman"/>
          <w:iCs/>
          <w:color w:val="000000"/>
          <w:lang w:val="en-US"/>
        </w:rPr>
        <w:t>(</w:t>
      </w:r>
      <w:r w:rsidR="0093041A" w:rsidRPr="00460DD6">
        <w:rPr>
          <w:rFonts w:ascii="Times New Roman" w:hAnsi="Times New Roman" w:cs="Times New Roman"/>
          <w:iCs/>
          <w:color w:val="000000"/>
          <w:lang w:val="en-US"/>
        </w:rPr>
        <w:t>d</w:t>
      </w:r>
      <w:r w:rsidR="0093041A" w:rsidRPr="0099439F">
        <w:rPr>
          <w:rFonts w:ascii="Times New Roman" w:hAnsi="Times New Roman" w:cs="Times New Roman"/>
          <w:iCs/>
          <w:color w:val="000000"/>
          <w:lang w:val="en-US"/>
        </w:rPr>
        <w:t>,</w:t>
      </w:r>
      <w:r w:rsidR="0093041A" w:rsidRPr="00460DD6">
        <w:rPr>
          <w:rFonts w:ascii="Times New Roman" w:hAnsi="Times New Roman" w:cs="Times New Roman"/>
          <w:iCs/>
          <w:color w:val="000000"/>
          <w:lang w:val="en-US"/>
        </w:rPr>
        <w:t>p</w:t>
      </w:r>
      <w:r w:rsidR="0093041A" w:rsidRPr="0099439F">
        <w:rPr>
          <w:rFonts w:ascii="Times New Roman" w:hAnsi="Times New Roman" w:cs="Times New Roman"/>
          <w:iCs/>
          <w:color w:val="000000"/>
          <w:vertAlign w:val="subscript"/>
          <w:lang w:val="en-US"/>
        </w:rPr>
        <w:t>2</w:t>
      </w:r>
      <w:r w:rsidR="0093041A" w:rsidRPr="0099439F">
        <w:rPr>
          <w:rFonts w:ascii="Times New Roman" w:hAnsi="Times New Roman" w:cs="Times New Roman"/>
          <w:iCs/>
          <w:color w:val="000000"/>
          <w:lang w:val="en-US"/>
        </w:rPr>
        <w:t>)</w:t>
      </w:r>
      <w:r w:rsidR="0093041A" w:rsidRPr="0099439F">
        <w:rPr>
          <w:rFonts w:ascii="Times New Roman" w:hAnsi="Times New Roman" w:cs="Times New Roman"/>
          <w:iCs/>
          <w:color w:val="000000"/>
          <w:vertAlign w:val="superscript"/>
          <w:lang w:val="en-US"/>
        </w:rPr>
        <w:t>9</w:t>
      </w:r>
      <w:r w:rsidR="0093041A" w:rsidRPr="00460DD6">
        <w:rPr>
          <w:rFonts w:ascii="Times New Roman" w:hAnsi="Times New Roman" w:cs="Times New Roman"/>
          <w:iCs/>
          <w:color w:val="000000"/>
          <w:lang w:val="en-US"/>
        </w:rPr>
        <w:t>Be</w:t>
      </w:r>
      <w:r w:rsidR="0093041A" w:rsidRPr="0099439F">
        <w:rPr>
          <w:rFonts w:ascii="Times New Roman" w:hAnsi="Times New Roman" w:cs="Times New Roman"/>
          <w:iCs/>
          <w:color w:val="000000"/>
          <w:vertAlign w:val="superscript"/>
          <w:lang w:val="en-US"/>
        </w:rPr>
        <w:t>*</w:t>
      </w:r>
      <w:r w:rsidR="0093041A" w:rsidRPr="0099439F">
        <w:rPr>
          <w:rFonts w:ascii="Times New Roman" w:hAnsi="Times New Roman" w:cs="Times New Roman"/>
          <w:iCs/>
          <w:color w:val="000000"/>
          <w:lang w:val="en-US"/>
        </w:rPr>
        <w:t xml:space="preserve">, </w:t>
      </w:r>
      <w:r w:rsidR="0093041A" w:rsidRPr="0099439F">
        <w:rPr>
          <w:rFonts w:ascii="Times New Roman" w:hAnsi="Times New Roman" w:cs="Times New Roman"/>
          <w:iCs/>
          <w:color w:val="000000"/>
          <w:vertAlign w:val="superscript"/>
          <w:lang w:val="en-US"/>
        </w:rPr>
        <w:t>11</w:t>
      </w:r>
      <w:r w:rsidR="0093041A">
        <w:rPr>
          <w:rFonts w:ascii="Times New Roman" w:hAnsi="Times New Roman" w:cs="Times New Roman"/>
          <w:iCs/>
          <w:color w:val="000000"/>
          <w:lang w:val="en-US"/>
        </w:rPr>
        <w:t>B</w:t>
      </w:r>
      <w:r w:rsidR="0093041A" w:rsidRPr="0099439F">
        <w:rPr>
          <w:rFonts w:ascii="Times New Roman" w:hAnsi="Times New Roman" w:cs="Times New Roman"/>
          <w:iCs/>
          <w:color w:val="000000"/>
          <w:lang w:val="en-US"/>
        </w:rPr>
        <w:t>(</w:t>
      </w:r>
      <w:r w:rsidR="0093041A">
        <w:rPr>
          <w:rFonts w:ascii="Times New Roman" w:hAnsi="Times New Roman" w:cs="Times New Roman"/>
          <w:iCs/>
          <w:color w:val="000000"/>
          <w:lang w:val="en-US"/>
        </w:rPr>
        <w:t>d</w:t>
      </w:r>
      <w:r w:rsidR="0093041A" w:rsidRPr="0099439F">
        <w:rPr>
          <w:rFonts w:ascii="Times New Roman" w:hAnsi="Times New Roman" w:cs="Times New Roman"/>
          <w:iCs/>
          <w:color w:val="000000"/>
          <w:lang w:val="en-US"/>
        </w:rPr>
        <w:t>,</w:t>
      </w:r>
      <w:r w:rsidR="0093041A">
        <w:rPr>
          <w:rFonts w:ascii="Times New Roman" w:hAnsi="Times New Roman" w:cs="Times New Roman"/>
          <w:color w:val="000000"/>
          <w:lang w:val="en-US"/>
        </w:rPr>
        <w:sym w:font="Symbol" w:char="F061"/>
      </w:r>
      <w:r w:rsidR="0093041A" w:rsidRPr="0099439F">
        <w:rPr>
          <w:rFonts w:ascii="Times New Roman" w:hAnsi="Times New Roman" w:cs="Times New Roman"/>
          <w:iCs/>
          <w:color w:val="000000"/>
          <w:vertAlign w:val="subscript"/>
          <w:lang w:val="en-US"/>
        </w:rPr>
        <w:t>0</w:t>
      </w:r>
      <w:r w:rsidR="0093041A" w:rsidRPr="0099439F">
        <w:rPr>
          <w:rFonts w:ascii="Times New Roman" w:hAnsi="Times New Roman" w:cs="Times New Roman"/>
          <w:iCs/>
          <w:color w:val="000000"/>
          <w:lang w:val="en-US"/>
        </w:rPr>
        <w:t>)</w:t>
      </w:r>
      <w:r w:rsidR="0093041A" w:rsidRPr="0099439F">
        <w:rPr>
          <w:rFonts w:ascii="Times New Roman" w:hAnsi="Times New Roman" w:cs="Times New Roman"/>
          <w:iCs/>
          <w:color w:val="000000"/>
          <w:vertAlign w:val="superscript"/>
          <w:lang w:val="en-US"/>
        </w:rPr>
        <w:t>9</w:t>
      </w:r>
      <w:r w:rsidR="0093041A" w:rsidRPr="00460DD6">
        <w:rPr>
          <w:rFonts w:ascii="Times New Roman" w:hAnsi="Times New Roman" w:cs="Times New Roman"/>
          <w:iCs/>
          <w:color w:val="000000"/>
          <w:lang w:val="en-US"/>
        </w:rPr>
        <w:t>Be</w:t>
      </w:r>
      <w:r w:rsidR="0093041A" w:rsidRPr="0099439F">
        <w:rPr>
          <w:rFonts w:ascii="Times New Roman" w:hAnsi="Times New Roman" w:cs="Times New Roman"/>
          <w:iCs/>
          <w:color w:val="000000"/>
          <w:lang w:val="en-US"/>
        </w:rPr>
        <w:t xml:space="preserve">, </w:t>
      </w:r>
      <w:r w:rsidR="0093041A" w:rsidRPr="0099439F">
        <w:rPr>
          <w:rFonts w:ascii="Times New Roman" w:hAnsi="Times New Roman" w:cs="Times New Roman"/>
          <w:iCs/>
          <w:color w:val="000000"/>
          <w:vertAlign w:val="superscript"/>
          <w:lang w:val="en-US"/>
        </w:rPr>
        <w:t>11</w:t>
      </w:r>
      <w:r w:rsidR="0093041A">
        <w:rPr>
          <w:rFonts w:ascii="Times New Roman" w:hAnsi="Times New Roman" w:cs="Times New Roman"/>
          <w:iCs/>
          <w:color w:val="000000"/>
          <w:lang w:val="en-US"/>
        </w:rPr>
        <w:t>B</w:t>
      </w:r>
      <w:r w:rsidR="0093041A" w:rsidRPr="0099439F">
        <w:rPr>
          <w:rFonts w:ascii="Times New Roman" w:hAnsi="Times New Roman" w:cs="Times New Roman"/>
          <w:iCs/>
          <w:color w:val="000000"/>
          <w:lang w:val="en-US"/>
        </w:rPr>
        <w:t>(</w:t>
      </w:r>
      <w:r w:rsidR="0093041A">
        <w:rPr>
          <w:rFonts w:ascii="Times New Roman" w:hAnsi="Times New Roman" w:cs="Times New Roman"/>
          <w:iCs/>
          <w:color w:val="000000"/>
          <w:lang w:val="en-US"/>
        </w:rPr>
        <w:t>d</w:t>
      </w:r>
      <w:r w:rsidR="0093041A" w:rsidRPr="0099439F">
        <w:rPr>
          <w:rFonts w:ascii="Times New Roman" w:hAnsi="Times New Roman" w:cs="Times New Roman"/>
          <w:iCs/>
          <w:color w:val="000000"/>
          <w:lang w:val="en-US"/>
        </w:rPr>
        <w:t>,</w:t>
      </w:r>
      <w:r w:rsidR="0093041A">
        <w:rPr>
          <w:rFonts w:ascii="Times New Roman" w:hAnsi="Times New Roman" w:cs="Times New Roman"/>
          <w:color w:val="000000"/>
          <w:lang w:val="en-US"/>
        </w:rPr>
        <w:sym w:font="Symbol" w:char="F061"/>
      </w:r>
      <w:r w:rsidR="0093041A" w:rsidRPr="0099439F">
        <w:rPr>
          <w:rFonts w:ascii="Times New Roman" w:hAnsi="Times New Roman" w:cs="Times New Roman"/>
          <w:iCs/>
          <w:color w:val="000000"/>
          <w:vertAlign w:val="subscript"/>
          <w:lang w:val="en-US"/>
        </w:rPr>
        <w:t>2</w:t>
      </w:r>
      <w:r w:rsidR="0093041A" w:rsidRPr="0099439F">
        <w:rPr>
          <w:rFonts w:ascii="Times New Roman" w:hAnsi="Times New Roman" w:cs="Times New Roman"/>
          <w:iCs/>
          <w:color w:val="000000"/>
          <w:lang w:val="en-US"/>
        </w:rPr>
        <w:t>)</w:t>
      </w:r>
      <w:r w:rsidR="0093041A" w:rsidRPr="0099439F">
        <w:rPr>
          <w:rFonts w:ascii="Times New Roman" w:hAnsi="Times New Roman" w:cs="Times New Roman"/>
          <w:iCs/>
          <w:color w:val="000000"/>
          <w:vertAlign w:val="superscript"/>
          <w:lang w:val="en-US"/>
        </w:rPr>
        <w:t>9</w:t>
      </w:r>
      <w:r w:rsidR="0093041A" w:rsidRPr="00460DD6">
        <w:rPr>
          <w:rFonts w:ascii="Times New Roman" w:hAnsi="Times New Roman" w:cs="Times New Roman"/>
          <w:iCs/>
          <w:color w:val="000000"/>
          <w:lang w:val="en-US"/>
        </w:rPr>
        <w:t>Be</w:t>
      </w:r>
      <w:r w:rsidR="0093041A" w:rsidRPr="0099439F">
        <w:rPr>
          <w:rFonts w:ascii="Times New Roman" w:hAnsi="Times New Roman" w:cs="Times New Roman"/>
          <w:iCs/>
          <w:color w:val="000000"/>
          <w:vertAlign w:val="superscript"/>
          <w:lang w:val="en-US"/>
        </w:rPr>
        <w:t>*</w:t>
      </w:r>
      <w:r w:rsidR="0093041A" w:rsidRPr="0099439F">
        <w:rPr>
          <w:rFonts w:ascii="Times New Roman" w:hAnsi="Times New Roman" w:cs="Times New Roman"/>
          <w:iCs/>
          <w:color w:val="000000"/>
          <w:lang w:val="en-US"/>
        </w:rPr>
        <w:t xml:space="preserve"> </w:t>
      </w:r>
      <w:r w:rsidR="005E0C72">
        <w:rPr>
          <w:rFonts w:ascii="Times New Roman" w:hAnsi="Times New Roman" w:cs="Times New Roman"/>
          <w:iCs/>
          <w:color w:val="000000"/>
        </w:rPr>
        <w:t>и</w:t>
      </w:r>
      <w:r w:rsidR="005E0C72" w:rsidRPr="0099439F">
        <w:rPr>
          <w:rFonts w:ascii="Times New Roman" w:hAnsi="Times New Roman" w:cs="Times New Roman"/>
          <w:iCs/>
          <w:color w:val="000000"/>
          <w:lang w:val="en-US"/>
        </w:rPr>
        <w:t xml:space="preserve"> </w:t>
      </w:r>
      <w:r w:rsidR="005E0C72">
        <w:rPr>
          <w:rFonts w:ascii="Times New Roman" w:hAnsi="Times New Roman" w:cs="Times New Roman"/>
          <w:iCs/>
          <w:color w:val="000000"/>
        </w:rPr>
        <w:t>выход</w:t>
      </w:r>
      <w:r w:rsidR="005E0C72" w:rsidRPr="0099439F">
        <w:rPr>
          <w:rFonts w:ascii="Times New Roman" w:hAnsi="Times New Roman" w:cs="Times New Roman"/>
          <w:iCs/>
          <w:color w:val="000000"/>
          <w:lang w:val="en-US"/>
        </w:rPr>
        <w:t xml:space="preserve"> </w:t>
      </w:r>
      <w:r w:rsidR="005E0C72">
        <w:rPr>
          <w:rFonts w:ascii="Times New Roman" w:hAnsi="Times New Roman" w:cs="Times New Roman"/>
          <w:iCs/>
          <w:color w:val="000000"/>
        </w:rPr>
        <w:t>частиц</w:t>
      </w:r>
      <w:r w:rsidR="005E0C72" w:rsidRPr="0099439F">
        <w:rPr>
          <w:rFonts w:ascii="Times New Roman" w:hAnsi="Times New Roman" w:cs="Times New Roman"/>
          <w:iCs/>
          <w:color w:val="000000"/>
          <w:lang w:val="en-US"/>
        </w:rPr>
        <w:t xml:space="preserve"> </w:t>
      </w:r>
      <w:r w:rsidR="005E0C72">
        <w:rPr>
          <w:rFonts w:ascii="Times New Roman" w:hAnsi="Times New Roman" w:cs="Times New Roman"/>
          <w:iCs/>
          <w:color w:val="000000"/>
        </w:rPr>
        <w:t>в</w:t>
      </w:r>
      <w:r w:rsidR="005E0C72" w:rsidRPr="0099439F">
        <w:rPr>
          <w:rFonts w:ascii="Times New Roman" w:hAnsi="Times New Roman" w:cs="Times New Roman"/>
          <w:iCs/>
          <w:color w:val="000000"/>
          <w:lang w:val="en-US"/>
        </w:rPr>
        <w:t xml:space="preserve"> </w:t>
      </w:r>
      <w:r w:rsidR="005E0C72">
        <w:rPr>
          <w:rFonts w:ascii="Times New Roman" w:hAnsi="Times New Roman" w:cs="Times New Roman"/>
          <w:iCs/>
          <w:color w:val="000000"/>
        </w:rPr>
        <w:t>ядерных</w:t>
      </w:r>
      <w:r w:rsidR="005E0C72" w:rsidRPr="0099439F">
        <w:rPr>
          <w:rFonts w:ascii="Times New Roman" w:hAnsi="Times New Roman" w:cs="Times New Roman"/>
          <w:iCs/>
          <w:color w:val="000000"/>
          <w:lang w:val="en-US"/>
        </w:rPr>
        <w:t xml:space="preserve"> </w:t>
      </w:r>
      <w:r w:rsidR="005E0C72">
        <w:rPr>
          <w:rFonts w:ascii="Times New Roman" w:hAnsi="Times New Roman" w:cs="Times New Roman"/>
          <w:iCs/>
          <w:color w:val="000000"/>
        </w:rPr>
        <w:t>реакциях</w:t>
      </w:r>
      <w:r w:rsidR="005E0C72" w:rsidRPr="0099439F">
        <w:rPr>
          <w:rFonts w:ascii="Times New Roman" w:hAnsi="Times New Roman" w:cs="Times New Roman"/>
          <w:iCs/>
          <w:color w:val="000000"/>
          <w:lang w:val="en-US"/>
        </w:rPr>
        <w:t xml:space="preserve"> </w:t>
      </w:r>
      <w:r w:rsidR="005E0C72" w:rsidRPr="0099439F">
        <w:rPr>
          <w:rFonts w:ascii="Times New Roman" w:hAnsi="Times New Roman" w:cs="Times New Roman"/>
          <w:color w:val="000000"/>
          <w:vertAlign w:val="superscript"/>
          <w:lang w:val="en-US"/>
        </w:rPr>
        <w:t>7</w:t>
      </w:r>
      <w:r w:rsidR="005E0C72" w:rsidRPr="00F97CE2">
        <w:rPr>
          <w:rFonts w:ascii="Times New Roman" w:hAnsi="Times New Roman" w:cs="Times New Roman"/>
          <w:color w:val="000000"/>
          <w:lang w:val="en-US"/>
        </w:rPr>
        <w:t>Li</w:t>
      </w:r>
      <w:r w:rsidR="005E0C72" w:rsidRPr="0099439F">
        <w:rPr>
          <w:rFonts w:ascii="Times New Roman" w:hAnsi="Times New Roman" w:cs="Times New Roman"/>
          <w:color w:val="000000"/>
          <w:lang w:val="en-US"/>
        </w:rPr>
        <w:t>(</w:t>
      </w:r>
      <w:proofErr w:type="spellStart"/>
      <w:r w:rsidR="005E0C72" w:rsidRPr="00F97CE2">
        <w:rPr>
          <w:rFonts w:ascii="Times New Roman" w:hAnsi="Times New Roman" w:cs="Times New Roman"/>
          <w:color w:val="000000"/>
          <w:lang w:val="en-US"/>
        </w:rPr>
        <w:t>p</w:t>
      </w:r>
      <w:r w:rsidR="005E0C72" w:rsidRPr="0099439F">
        <w:rPr>
          <w:rFonts w:ascii="Times New Roman" w:hAnsi="Times New Roman" w:cs="Times New Roman"/>
          <w:color w:val="000000"/>
          <w:lang w:val="en-US"/>
        </w:rPr>
        <w:t>,</w:t>
      </w:r>
      <w:r w:rsidR="005E0C72" w:rsidRPr="00F97CE2">
        <w:rPr>
          <w:rFonts w:ascii="Times New Roman" w:hAnsi="Times New Roman" w:cs="Times New Roman"/>
          <w:color w:val="000000"/>
          <w:lang w:val="en-US"/>
        </w:rPr>
        <w:t>p</w:t>
      </w:r>
      <w:proofErr w:type="spellEnd"/>
      <w:r w:rsidR="005E0C72" w:rsidRPr="0099439F">
        <w:rPr>
          <w:rFonts w:ascii="Times New Roman" w:hAnsi="Times New Roman" w:cs="Times New Roman"/>
          <w:color w:val="000000"/>
          <w:lang w:val="en-US"/>
        </w:rPr>
        <w:t>'</w:t>
      </w:r>
      <w:r w:rsidR="005E0C72">
        <w:rPr>
          <w:rFonts w:ascii="Times New Roman" w:hAnsi="Times New Roman" w:cs="Times New Roman"/>
          <w:color w:val="000000"/>
          <w:lang w:val="en-US"/>
        </w:rPr>
        <w:sym w:font="Symbol" w:char="F067"/>
      </w:r>
      <w:r w:rsidR="005E0C72" w:rsidRPr="0099439F">
        <w:rPr>
          <w:rFonts w:ascii="Times New Roman" w:hAnsi="Times New Roman" w:cs="Times New Roman"/>
          <w:color w:val="000000"/>
          <w:lang w:val="en-US"/>
        </w:rPr>
        <w:t>)</w:t>
      </w:r>
      <w:r w:rsidR="005E0C72" w:rsidRPr="0099439F">
        <w:rPr>
          <w:rFonts w:ascii="Times New Roman" w:hAnsi="Times New Roman" w:cs="Times New Roman"/>
          <w:color w:val="000000"/>
          <w:vertAlign w:val="superscript"/>
          <w:lang w:val="en-US"/>
        </w:rPr>
        <w:t>7</w:t>
      </w:r>
      <w:r w:rsidR="005E0C72" w:rsidRPr="00F97CE2">
        <w:rPr>
          <w:rFonts w:ascii="Times New Roman" w:hAnsi="Times New Roman" w:cs="Times New Roman"/>
          <w:color w:val="000000"/>
          <w:lang w:val="en-US"/>
        </w:rPr>
        <w:t>Li</w:t>
      </w:r>
      <w:r w:rsidR="005E0C72" w:rsidRPr="0099439F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5E0C72">
        <w:rPr>
          <w:rFonts w:ascii="Times New Roman" w:hAnsi="Times New Roman" w:cs="Times New Roman"/>
          <w:color w:val="000000"/>
        </w:rPr>
        <w:t>и</w:t>
      </w:r>
      <w:r w:rsidR="005E0C72" w:rsidRPr="0099439F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5E0C72" w:rsidRPr="0099439F">
        <w:rPr>
          <w:rFonts w:ascii="Times New Roman" w:hAnsi="Times New Roman" w:cs="Times New Roman"/>
          <w:color w:val="000000"/>
          <w:vertAlign w:val="superscript"/>
          <w:lang w:val="en-US"/>
        </w:rPr>
        <w:t>7</w:t>
      </w:r>
      <w:r w:rsidR="005E0C72" w:rsidRPr="006B3DC3">
        <w:rPr>
          <w:rFonts w:ascii="Times New Roman" w:hAnsi="Times New Roman" w:cs="Times New Roman"/>
          <w:color w:val="000000"/>
          <w:lang w:val="en-US"/>
        </w:rPr>
        <w:t>Li</w:t>
      </w:r>
      <w:r w:rsidR="005E0C72" w:rsidRPr="0099439F">
        <w:rPr>
          <w:rFonts w:ascii="Times New Roman" w:hAnsi="Times New Roman" w:cs="Times New Roman"/>
          <w:color w:val="000000"/>
          <w:lang w:val="en-US"/>
        </w:rPr>
        <w:t>(</w:t>
      </w:r>
      <w:proofErr w:type="spellStart"/>
      <w:r w:rsidR="005E0C72" w:rsidRPr="006B3DC3">
        <w:rPr>
          <w:rFonts w:ascii="Times New Roman" w:hAnsi="Times New Roman" w:cs="Times New Roman"/>
          <w:color w:val="000000"/>
          <w:lang w:val="en-US"/>
        </w:rPr>
        <w:t>p</w:t>
      </w:r>
      <w:r w:rsidR="005E0C72" w:rsidRPr="0099439F">
        <w:rPr>
          <w:rFonts w:ascii="Times New Roman" w:hAnsi="Times New Roman" w:cs="Times New Roman"/>
          <w:color w:val="000000"/>
          <w:lang w:val="en-US"/>
        </w:rPr>
        <w:t>,</w:t>
      </w:r>
      <w:r w:rsidR="005E0C72" w:rsidRPr="006B3DC3">
        <w:rPr>
          <w:rFonts w:ascii="Times New Roman" w:hAnsi="Times New Roman" w:cs="Times New Roman"/>
          <w:color w:val="000000"/>
          <w:lang w:val="en-US"/>
        </w:rPr>
        <w:t>n</w:t>
      </w:r>
      <w:proofErr w:type="spellEnd"/>
      <w:r w:rsidR="005E0C72" w:rsidRPr="0099439F">
        <w:rPr>
          <w:rFonts w:ascii="Times New Roman" w:hAnsi="Times New Roman" w:cs="Times New Roman"/>
          <w:color w:val="000000"/>
          <w:lang w:val="en-US"/>
        </w:rPr>
        <w:t>)</w:t>
      </w:r>
      <w:r w:rsidR="005E0C72" w:rsidRPr="0099439F">
        <w:rPr>
          <w:rFonts w:ascii="Times New Roman" w:hAnsi="Times New Roman" w:cs="Times New Roman"/>
          <w:color w:val="000000"/>
          <w:vertAlign w:val="superscript"/>
          <w:lang w:val="en-US"/>
        </w:rPr>
        <w:t>7</w:t>
      </w:r>
      <w:r w:rsidR="005E0C72" w:rsidRPr="006B3DC3">
        <w:rPr>
          <w:rFonts w:ascii="Times New Roman" w:hAnsi="Times New Roman" w:cs="Times New Roman"/>
          <w:color w:val="000000"/>
          <w:lang w:val="en-US"/>
        </w:rPr>
        <w:t>Be</w:t>
      </w:r>
      <w:r w:rsidR="005E0C72" w:rsidRPr="0099439F">
        <w:rPr>
          <w:rFonts w:ascii="Times New Roman" w:hAnsi="Times New Roman" w:cs="Times New Roman"/>
          <w:iCs/>
          <w:color w:val="000000"/>
          <w:lang w:val="en-US"/>
        </w:rPr>
        <w:t xml:space="preserve"> </w:t>
      </w:r>
      <w:r w:rsidR="0093041A">
        <w:rPr>
          <w:rFonts w:ascii="Times New Roman" w:hAnsi="Times New Roman" w:cs="Times New Roman"/>
          <w:iCs/>
          <w:color w:val="000000"/>
        </w:rPr>
        <w:t>при</w:t>
      </w:r>
      <w:r w:rsidR="0093041A" w:rsidRPr="0099439F">
        <w:rPr>
          <w:rFonts w:ascii="Times New Roman" w:hAnsi="Times New Roman" w:cs="Times New Roman"/>
          <w:iCs/>
          <w:color w:val="000000"/>
          <w:lang w:val="en-US"/>
        </w:rPr>
        <w:t xml:space="preserve"> </w:t>
      </w:r>
      <w:r w:rsidR="0093041A">
        <w:rPr>
          <w:rFonts w:ascii="Times New Roman" w:hAnsi="Times New Roman" w:cs="Times New Roman"/>
          <w:iCs/>
          <w:color w:val="000000"/>
        </w:rPr>
        <w:t>энергии</w:t>
      </w:r>
      <w:r w:rsidR="0093041A" w:rsidRPr="0099439F">
        <w:rPr>
          <w:rFonts w:ascii="Times New Roman" w:hAnsi="Times New Roman" w:cs="Times New Roman"/>
          <w:iCs/>
          <w:color w:val="000000"/>
          <w:lang w:val="en-US"/>
        </w:rPr>
        <w:t xml:space="preserve"> </w:t>
      </w:r>
      <w:r w:rsidR="0093041A">
        <w:rPr>
          <w:rFonts w:ascii="Times New Roman" w:hAnsi="Times New Roman" w:cs="Times New Roman"/>
          <w:iCs/>
          <w:color w:val="000000"/>
        </w:rPr>
        <w:t>ионов</w:t>
      </w:r>
      <w:r w:rsidR="0093041A" w:rsidRPr="0099439F">
        <w:rPr>
          <w:rFonts w:ascii="Times New Roman" w:hAnsi="Times New Roman" w:cs="Times New Roman"/>
          <w:iCs/>
          <w:color w:val="000000"/>
          <w:lang w:val="en-US"/>
        </w:rPr>
        <w:t xml:space="preserve"> </w:t>
      </w:r>
      <w:r w:rsidR="0093041A">
        <w:rPr>
          <w:rFonts w:ascii="Times New Roman" w:hAnsi="Times New Roman" w:cs="Times New Roman"/>
          <w:iCs/>
          <w:color w:val="000000"/>
        </w:rPr>
        <w:t>до</w:t>
      </w:r>
      <w:r w:rsidR="0093041A" w:rsidRPr="0099439F">
        <w:rPr>
          <w:rFonts w:ascii="Times New Roman" w:hAnsi="Times New Roman" w:cs="Times New Roman"/>
          <w:iCs/>
          <w:color w:val="000000"/>
          <w:lang w:val="en-US"/>
        </w:rPr>
        <w:t xml:space="preserve"> 2,2 </w:t>
      </w:r>
      <w:r w:rsidR="0093041A">
        <w:rPr>
          <w:rFonts w:ascii="Times New Roman" w:hAnsi="Times New Roman" w:cs="Times New Roman"/>
          <w:iCs/>
          <w:color w:val="000000"/>
        </w:rPr>
        <w:t>МэВ</w:t>
      </w:r>
      <w:r w:rsidR="0093041A" w:rsidRPr="0099439F">
        <w:rPr>
          <w:rFonts w:ascii="Times New Roman" w:hAnsi="Times New Roman" w:cs="Times New Roman"/>
          <w:iCs/>
          <w:color w:val="000000"/>
          <w:lang w:val="en-US"/>
        </w:rPr>
        <w:t xml:space="preserve">. </w:t>
      </w:r>
      <w:r w:rsidR="00517646">
        <w:rPr>
          <w:rFonts w:ascii="Times New Roman" w:hAnsi="Times New Roman" w:cs="Times New Roman"/>
          <w:iCs/>
          <w:color w:val="000000"/>
        </w:rPr>
        <w:t>Пример спектра регистрируемых заряженных частиц представлен на рис</w:t>
      </w:r>
      <w:r w:rsidR="008F3758">
        <w:rPr>
          <w:rFonts w:ascii="Times New Roman" w:hAnsi="Times New Roman" w:cs="Times New Roman"/>
          <w:iCs/>
          <w:color w:val="000000"/>
        </w:rPr>
        <w:t>унке</w:t>
      </w:r>
      <w:bookmarkStart w:id="0" w:name="_GoBack"/>
      <w:bookmarkEnd w:id="0"/>
      <w:r w:rsidR="00517646">
        <w:rPr>
          <w:rFonts w:ascii="Times New Roman" w:hAnsi="Times New Roman" w:cs="Times New Roman"/>
          <w:iCs/>
          <w:color w:val="000000"/>
        </w:rPr>
        <w:t xml:space="preserve"> 1. </w:t>
      </w:r>
      <w:r w:rsidR="005E0C72">
        <w:rPr>
          <w:rFonts w:ascii="Times New Roman" w:hAnsi="Times New Roman" w:cs="Times New Roman"/>
          <w:iCs/>
          <w:color w:val="000000"/>
        </w:rPr>
        <w:t xml:space="preserve">Полученные данные </w:t>
      </w:r>
      <w:r w:rsidR="00517646">
        <w:rPr>
          <w:rFonts w:ascii="Times New Roman" w:hAnsi="Times New Roman" w:cs="Times New Roman"/>
          <w:iCs/>
          <w:color w:val="000000"/>
        </w:rPr>
        <w:t xml:space="preserve">внесены в базу данных </w:t>
      </w:r>
      <w:r w:rsidR="00530BD8">
        <w:rPr>
          <w:rFonts w:ascii="Times New Roman" w:hAnsi="Times New Roman" w:cs="Times New Roman"/>
          <w:iCs/>
          <w:color w:val="000000"/>
        </w:rPr>
        <w:t xml:space="preserve">ядерных реакций </w:t>
      </w:r>
      <w:r w:rsidR="00517646">
        <w:rPr>
          <w:rFonts w:ascii="Times New Roman" w:hAnsi="Times New Roman" w:cs="Times New Roman"/>
          <w:iCs/>
          <w:color w:val="000000"/>
          <w:lang w:val="en-US"/>
        </w:rPr>
        <w:t>IBANDL</w:t>
      </w:r>
      <w:r w:rsidR="00517646" w:rsidRPr="00517646">
        <w:rPr>
          <w:rFonts w:ascii="Times New Roman" w:hAnsi="Times New Roman" w:cs="Times New Roman"/>
          <w:iCs/>
          <w:color w:val="000000"/>
        </w:rPr>
        <w:t xml:space="preserve"> </w:t>
      </w:r>
      <w:r w:rsidR="00517646">
        <w:rPr>
          <w:rFonts w:ascii="Times New Roman" w:hAnsi="Times New Roman" w:cs="Times New Roman"/>
          <w:iCs/>
          <w:color w:val="000000"/>
        </w:rPr>
        <w:t xml:space="preserve">и </w:t>
      </w:r>
      <w:r w:rsidR="005E0C72">
        <w:rPr>
          <w:rFonts w:ascii="Times New Roman" w:hAnsi="Times New Roman" w:cs="Times New Roman"/>
          <w:iCs/>
          <w:color w:val="000000"/>
        </w:rPr>
        <w:t xml:space="preserve">позволили уточнить </w:t>
      </w:r>
      <w:r w:rsidR="00530BD8">
        <w:rPr>
          <w:rFonts w:ascii="Times New Roman" w:hAnsi="Times New Roman" w:cs="Times New Roman"/>
          <w:iCs/>
          <w:color w:val="000000"/>
        </w:rPr>
        <w:t xml:space="preserve">поглощенную </w:t>
      </w:r>
      <w:r w:rsidR="005E0C72">
        <w:rPr>
          <w:rFonts w:ascii="Times New Roman" w:hAnsi="Times New Roman" w:cs="Times New Roman"/>
          <w:iCs/>
          <w:color w:val="000000"/>
        </w:rPr>
        <w:t xml:space="preserve">дозу при проведении бор-нейтронозахватной терапии, доказать неэффективность улучшения протонной терапии за счет использования препаратов с бором, </w:t>
      </w:r>
      <w:r w:rsidR="00D95D6C">
        <w:rPr>
          <w:rFonts w:ascii="Times New Roman" w:hAnsi="Times New Roman" w:cs="Times New Roman"/>
          <w:iCs/>
          <w:color w:val="000000"/>
        </w:rPr>
        <w:t xml:space="preserve">уточнить энергобаланс и перспективность развития </w:t>
      </w:r>
      <w:proofErr w:type="spellStart"/>
      <w:r w:rsidR="00D95D6C">
        <w:rPr>
          <w:rFonts w:ascii="Times New Roman" w:hAnsi="Times New Roman" w:cs="Times New Roman"/>
          <w:iCs/>
          <w:color w:val="000000"/>
        </w:rPr>
        <w:t>безнейтронной</w:t>
      </w:r>
      <w:proofErr w:type="spellEnd"/>
      <w:r w:rsidR="00D95D6C">
        <w:rPr>
          <w:rFonts w:ascii="Times New Roman" w:hAnsi="Times New Roman" w:cs="Times New Roman"/>
          <w:iCs/>
          <w:color w:val="000000"/>
        </w:rPr>
        <w:t xml:space="preserve"> термоядерной энергетики в реакции </w:t>
      </w:r>
      <w:r w:rsidR="00D95D6C">
        <w:rPr>
          <w:rFonts w:ascii="Times New Roman" w:hAnsi="Times New Roman" w:cs="Times New Roman"/>
          <w:iCs/>
          <w:color w:val="000000"/>
          <w:vertAlign w:val="superscript"/>
        </w:rPr>
        <w:t>11</w:t>
      </w:r>
      <w:r w:rsidR="00D95D6C">
        <w:rPr>
          <w:rFonts w:ascii="Times New Roman" w:hAnsi="Times New Roman" w:cs="Times New Roman"/>
          <w:iCs/>
          <w:color w:val="000000"/>
          <w:lang w:val="en-US"/>
        </w:rPr>
        <w:t>B</w:t>
      </w:r>
      <w:r w:rsidR="00D95D6C" w:rsidRPr="00D95D6C">
        <w:rPr>
          <w:rFonts w:ascii="Times New Roman" w:hAnsi="Times New Roman" w:cs="Times New Roman"/>
          <w:iCs/>
          <w:color w:val="000000"/>
        </w:rPr>
        <w:t>(</w:t>
      </w:r>
      <w:r w:rsidR="00D95D6C">
        <w:rPr>
          <w:rFonts w:ascii="Times New Roman" w:hAnsi="Times New Roman" w:cs="Times New Roman"/>
          <w:iCs/>
          <w:color w:val="000000"/>
          <w:lang w:val="en-US"/>
        </w:rPr>
        <w:t>p</w:t>
      </w:r>
      <w:r w:rsidR="00D95D6C" w:rsidRPr="00D95D6C">
        <w:rPr>
          <w:rFonts w:ascii="Times New Roman" w:hAnsi="Times New Roman" w:cs="Times New Roman"/>
          <w:iCs/>
          <w:color w:val="000000"/>
        </w:rPr>
        <w:t>,</w:t>
      </w:r>
      <w:r w:rsidR="00D95D6C">
        <w:rPr>
          <w:rFonts w:ascii="Times New Roman" w:hAnsi="Times New Roman" w:cs="Times New Roman"/>
          <w:color w:val="000000"/>
          <w:lang w:val="en-US"/>
        </w:rPr>
        <w:sym w:font="Symbol" w:char="F061"/>
      </w:r>
      <w:r w:rsidR="00D95D6C" w:rsidRPr="00D95D6C">
        <w:rPr>
          <w:rFonts w:ascii="Times New Roman" w:hAnsi="Times New Roman" w:cs="Times New Roman"/>
          <w:color w:val="000000"/>
        </w:rPr>
        <w:t>)</w:t>
      </w:r>
      <w:r w:rsidR="00D95D6C">
        <w:rPr>
          <w:rFonts w:ascii="Times New Roman" w:hAnsi="Times New Roman" w:cs="Times New Roman"/>
          <w:color w:val="000000"/>
          <w:lang w:val="en-US"/>
        </w:rPr>
        <w:sym w:font="Symbol" w:char="F061"/>
      </w:r>
      <w:r w:rsidR="00D95D6C">
        <w:rPr>
          <w:rFonts w:ascii="Times New Roman" w:hAnsi="Times New Roman" w:cs="Times New Roman"/>
          <w:color w:val="000000"/>
          <w:lang w:val="en-US"/>
        </w:rPr>
        <w:sym w:font="Symbol" w:char="F061"/>
      </w:r>
      <w:r w:rsidR="00D95D6C" w:rsidRPr="00D95D6C">
        <w:rPr>
          <w:rFonts w:ascii="Times New Roman" w:hAnsi="Times New Roman" w:cs="Times New Roman"/>
          <w:color w:val="000000"/>
        </w:rPr>
        <w:t xml:space="preserve"> </w:t>
      </w:r>
      <w:r w:rsidR="00D95D6C">
        <w:rPr>
          <w:rFonts w:ascii="Times New Roman" w:hAnsi="Times New Roman" w:cs="Times New Roman"/>
          <w:color w:val="000000"/>
        </w:rPr>
        <w:t xml:space="preserve">и впервые определить энергетический спектр нейтронов в реакции </w:t>
      </w:r>
      <w:r w:rsidR="00D95D6C">
        <w:rPr>
          <w:rFonts w:ascii="Times New Roman" w:hAnsi="Times New Roman" w:cs="Times New Roman"/>
          <w:color w:val="000000"/>
          <w:vertAlign w:val="superscript"/>
        </w:rPr>
        <w:t>7</w:t>
      </w:r>
      <w:r w:rsidR="00D95D6C">
        <w:rPr>
          <w:rFonts w:ascii="Times New Roman" w:hAnsi="Times New Roman" w:cs="Times New Roman"/>
          <w:color w:val="000000"/>
          <w:lang w:val="en-US"/>
        </w:rPr>
        <w:t>Li</w:t>
      </w:r>
      <w:r w:rsidR="00D95D6C" w:rsidRPr="00D95D6C">
        <w:rPr>
          <w:rFonts w:ascii="Times New Roman" w:hAnsi="Times New Roman" w:cs="Times New Roman"/>
          <w:color w:val="000000"/>
        </w:rPr>
        <w:t>(</w:t>
      </w:r>
      <w:r w:rsidR="00D95D6C">
        <w:rPr>
          <w:rFonts w:ascii="Times New Roman" w:hAnsi="Times New Roman" w:cs="Times New Roman"/>
          <w:color w:val="000000"/>
          <w:lang w:val="en-US"/>
        </w:rPr>
        <w:t>d</w:t>
      </w:r>
      <w:r w:rsidR="00D95D6C" w:rsidRPr="00D95D6C">
        <w:rPr>
          <w:rFonts w:ascii="Times New Roman" w:hAnsi="Times New Roman" w:cs="Times New Roman"/>
          <w:color w:val="000000"/>
        </w:rPr>
        <w:t>,</w:t>
      </w:r>
      <w:r w:rsidR="00D95D6C">
        <w:rPr>
          <w:rFonts w:ascii="Times New Roman" w:hAnsi="Times New Roman" w:cs="Times New Roman"/>
          <w:color w:val="000000"/>
          <w:lang w:val="en-US"/>
        </w:rPr>
        <w:t>n</w:t>
      </w:r>
      <w:r w:rsidR="00D95D6C" w:rsidRPr="00D95D6C">
        <w:rPr>
          <w:rFonts w:ascii="Times New Roman" w:hAnsi="Times New Roman" w:cs="Times New Roman"/>
          <w:color w:val="000000"/>
        </w:rPr>
        <w:t>)</w:t>
      </w:r>
      <w:r w:rsidR="00D95D6C">
        <w:rPr>
          <w:rFonts w:ascii="Times New Roman" w:hAnsi="Times New Roman" w:cs="Times New Roman"/>
          <w:color w:val="000000"/>
        </w:rPr>
        <w:t xml:space="preserve"> </w:t>
      </w:r>
      <w:r w:rsidR="00D95D6C" w:rsidRPr="00D95D6C">
        <w:rPr>
          <w:rFonts w:ascii="Times New Roman" w:hAnsi="Times New Roman" w:cs="Times New Roman"/>
          <w:color w:val="000000"/>
        </w:rPr>
        <w:t xml:space="preserve">– </w:t>
      </w:r>
      <w:r w:rsidR="00D95D6C">
        <w:rPr>
          <w:rFonts w:ascii="Times New Roman" w:hAnsi="Times New Roman" w:cs="Times New Roman"/>
          <w:color w:val="000000"/>
        </w:rPr>
        <w:t>самой продуктивной реакции генерации нейтронов.</w:t>
      </w:r>
    </w:p>
    <w:p w:rsidR="00370901" w:rsidRPr="00370901" w:rsidRDefault="00517646" w:rsidP="0037090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70901"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ru-RU"/>
        </w:rPr>
        <w:t>Y</w:t>
      </w:r>
      <w:r w:rsidRPr="00370901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, события, </w:t>
      </w:r>
      <w:proofErr w:type="spellStart"/>
      <w:r w:rsidRPr="00370901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отн</w:t>
      </w:r>
      <w:proofErr w:type="spellEnd"/>
      <w:r w:rsidRPr="00370901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. ед.</w:t>
      </w:r>
    </w:p>
    <w:p w:rsidR="00B93054" w:rsidRPr="00370901" w:rsidRDefault="00517646" w:rsidP="003709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D3A89A" wp14:editId="34F7E740">
            <wp:extent cx="4940300" cy="1922809"/>
            <wp:effectExtent l="0" t="0" r="0" b="127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463" cy="1931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93054" w:rsidRPr="00370901">
        <w:rPr>
          <w:rFonts w:ascii="Times New Roman" w:eastAsia="Times New Roman" w:hAnsi="Times New Roman" w:cs="Times New Roman"/>
          <w:i/>
          <w:color w:val="222222"/>
          <w:sz w:val="20"/>
          <w:szCs w:val="20"/>
          <w:lang w:val="en-US" w:eastAsia="ru-RU"/>
        </w:rPr>
        <w:t>E</w:t>
      </w:r>
      <w:r w:rsidR="00B93054" w:rsidRPr="00370901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, кэВ</w:t>
      </w:r>
    </w:p>
    <w:p w:rsidR="00517646" w:rsidRPr="00370901" w:rsidRDefault="00517646" w:rsidP="00370901">
      <w:pPr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70901">
        <w:rPr>
          <w:rFonts w:ascii="Times New Roman" w:hAnsi="Times New Roman" w:cs="Times New Roman"/>
          <w:sz w:val="20"/>
          <w:szCs w:val="20"/>
          <w:lang w:eastAsia="ru-RU"/>
        </w:rPr>
        <w:t>Рисунок 1 – Спектр заряжен</w:t>
      </w:r>
      <w:r w:rsidR="005A4960">
        <w:rPr>
          <w:rFonts w:ascii="Times New Roman" w:hAnsi="Times New Roman" w:cs="Times New Roman"/>
          <w:sz w:val="20"/>
          <w:szCs w:val="20"/>
          <w:lang w:eastAsia="ru-RU"/>
        </w:rPr>
        <w:t>ных частиц, регистрируемых</w:t>
      </w:r>
      <w:r w:rsidRPr="0037090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370901">
        <w:rPr>
          <w:rFonts w:ascii="Times New Roman" w:hAnsi="Times New Roman" w:cs="Times New Roman"/>
          <w:sz w:val="20"/>
          <w:szCs w:val="20"/>
          <w:lang w:eastAsia="ru-RU"/>
        </w:rPr>
        <w:sym w:font="Symbol" w:char="F061"/>
      </w:r>
      <w:r w:rsidRPr="00370901">
        <w:rPr>
          <w:rFonts w:ascii="Times New Roman" w:hAnsi="Times New Roman" w:cs="Times New Roman"/>
          <w:sz w:val="20"/>
          <w:szCs w:val="20"/>
          <w:lang w:eastAsia="ru-RU"/>
        </w:rPr>
        <w:t xml:space="preserve">-спектрометром при облучении литиевой мишени </w:t>
      </w:r>
      <w:r w:rsidR="00370901" w:rsidRPr="00370901">
        <w:rPr>
          <w:rFonts w:ascii="Times New Roman" w:hAnsi="Times New Roman" w:cs="Times New Roman"/>
          <w:sz w:val="20"/>
          <w:szCs w:val="20"/>
          <w:lang w:eastAsia="ru-RU"/>
        </w:rPr>
        <w:t xml:space="preserve">1 </w:t>
      </w:r>
      <w:r w:rsidR="00370901">
        <w:rPr>
          <w:rFonts w:ascii="Times New Roman" w:hAnsi="Times New Roman" w:cs="Times New Roman"/>
          <w:sz w:val="20"/>
          <w:szCs w:val="20"/>
          <w:lang w:eastAsia="ru-RU"/>
        </w:rPr>
        <w:t xml:space="preserve">МэВ </w:t>
      </w:r>
      <w:r w:rsidRPr="00370901">
        <w:rPr>
          <w:rFonts w:ascii="Times New Roman" w:hAnsi="Times New Roman" w:cs="Times New Roman"/>
          <w:sz w:val="20"/>
          <w:szCs w:val="20"/>
          <w:lang w:eastAsia="ru-RU"/>
        </w:rPr>
        <w:t>протон</w:t>
      </w:r>
      <w:r w:rsidR="00370901">
        <w:rPr>
          <w:rFonts w:ascii="Times New Roman" w:hAnsi="Times New Roman" w:cs="Times New Roman"/>
          <w:sz w:val="20"/>
          <w:szCs w:val="20"/>
          <w:lang w:eastAsia="ru-RU"/>
        </w:rPr>
        <w:t>ами</w:t>
      </w:r>
      <w:r w:rsidRPr="00370901">
        <w:rPr>
          <w:rFonts w:ascii="Times New Roman" w:hAnsi="Times New Roman" w:cs="Times New Roman"/>
          <w:sz w:val="20"/>
          <w:szCs w:val="20"/>
          <w:lang w:eastAsia="ru-RU"/>
        </w:rPr>
        <w:t xml:space="preserve">: 1–3 – обратно отраженные протоны от меди (1 – одиночные события, 2 – двойные, 3 – тройные), 4 – </w:t>
      </w:r>
      <w:r w:rsidRPr="00370901">
        <w:rPr>
          <w:rFonts w:ascii="Times New Roman" w:hAnsi="Times New Roman" w:cs="Times New Roman"/>
          <w:sz w:val="20"/>
          <w:szCs w:val="20"/>
          <w:lang w:eastAsia="ru-RU"/>
        </w:rPr>
        <w:sym w:font="Symbol" w:char="F061"/>
      </w:r>
      <w:r w:rsidRPr="00370901">
        <w:rPr>
          <w:rFonts w:ascii="Times New Roman" w:hAnsi="Times New Roman" w:cs="Times New Roman"/>
          <w:sz w:val="20"/>
          <w:szCs w:val="20"/>
          <w:lang w:eastAsia="ru-RU"/>
        </w:rPr>
        <w:t xml:space="preserve">-частицы в реакции </w:t>
      </w:r>
      <w:r w:rsidRPr="00370901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7</w:t>
      </w:r>
      <w:r w:rsidRPr="00370901">
        <w:rPr>
          <w:rFonts w:ascii="Times New Roman" w:hAnsi="Times New Roman" w:cs="Times New Roman"/>
          <w:color w:val="000000"/>
          <w:sz w:val="20"/>
          <w:szCs w:val="20"/>
          <w:lang w:val="en-US"/>
        </w:rPr>
        <w:t>Li</w:t>
      </w:r>
      <w:r w:rsidRPr="00370901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370901">
        <w:rPr>
          <w:rFonts w:ascii="Times New Roman" w:hAnsi="Times New Roman" w:cs="Times New Roman"/>
          <w:color w:val="000000"/>
          <w:sz w:val="20"/>
          <w:szCs w:val="20"/>
          <w:lang w:val="en-US"/>
        </w:rPr>
        <w:t>p</w:t>
      </w:r>
      <w:r w:rsidRPr="00370901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370901">
        <w:rPr>
          <w:rFonts w:ascii="Times New Roman" w:hAnsi="Times New Roman" w:cs="Times New Roman"/>
          <w:color w:val="000000"/>
          <w:sz w:val="20"/>
          <w:szCs w:val="20"/>
          <w:lang w:val="en-US"/>
        </w:rPr>
        <w:sym w:font="Symbol" w:char="F061"/>
      </w:r>
      <w:r w:rsidRPr="00370901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370901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Pr="00370901">
        <w:rPr>
          <w:rFonts w:ascii="Times New Roman" w:hAnsi="Times New Roman" w:cs="Times New Roman"/>
          <w:color w:val="000000"/>
          <w:sz w:val="20"/>
          <w:szCs w:val="20"/>
          <w:lang w:val="en-US"/>
        </w:rPr>
        <w:t>He</w:t>
      </w:r>
      <w:r w:rsidRPr="00370901">
        <w:rPr>
          <w:rFonts w:ascii="Times New Roman" w:hAnsi="Times New Roman" w:cs="Times New Roman"/>
          <w:sz w:val="20"/>
          <w:szCs w:val="20"/>
          <w:lang w:eastAsia="ru-RU"/>
        </w:rPr>
        <w:t xml:space="preserve">, 5 – одновременная регистрация </w:t>
      </w:r>
      <w:r w:rsidRPr="00370901">
        <w:rPr>
          <w:rFonts w:ascii="Times New Roman" w:hAnsi="Times New Roman" w:cs="Times New Roman"/>
          <w:sz w:val="20"/>
          <w:szCs w:val="20"/>
          <w:lang w:eastAsia="ru-RU"/>
        </w:rPr>
        <w:sym w:font="Symbol" w:char="F061"/>
      </w:r>
      <w:r w:rsidRPr="00370901">
        <w:rPr>
          <w:rFonts w:ascii="Times New Roman" w:hAnsi="Times New Roman" w:cs="Times New Roman"/>
          <w:sz w:val="20"/>
          <w:szCs w:val="20"/>
          <w:lang w:eastAsia="ru-RU"/>
        </w:rPr>
        <w:t>-частицы и протона.</w:t>
      </w:r>
    </w:p>
    <w:p w:rsidR="00053145" w:rsidRPr="004B1601" w:rsidRDefault="00C34B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ПФНИ </w:t>
      </w:r>
      <w:r w:rsidRPr="00C34BB2">
        <w:rPr>
          <w:rFonts w:ascii="Times New Roman" w:hAnsi="Times New Roman" w:cs="Times New Roman"/>
          <w:sz w:val="24"/>
          <w:szCs w:val="24"/>
          <w:lang w:eastAsia="ar-SA"/>
        </w:rPr>
        <w:t>1.3.</w:t>
      </w:r>
      <w:r w:rsidR="006B3DC3">
        <w:rPr>
          <w:rFonts w:ascii="Times New Roman" w:hAnsi="Times New Roman" w:cs="Times New Roman"/>
          <w:sz w:val="24"/>
          <w:szCs w:val="24"/>
          <w:lang w:eastAsia="ar-SA"/>
        </w:rPr>
        <w:t>3.1</w:t>
      </w:r>
      <w:r w:rsidRPr="00C34BB2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="006B3DC3" w:rsidRPr="00B36C2E">
        <w:rPr>
          <w:rFonts w:ascii="Times New Roman" w:hAnsi="Times New Roman" w:cs="Times New Roman"/>
          <w:sz w:val="24"/>
          <w:szCs w:val="24"/>
        </w:rPr>
        <w:t>Физика элементарных частиц и фундаментальных взаимодействий</w:t>
      </w:r>
      <w:r>
        <w:rPr>
          <w:rFonts w:ascii="Times New Roman" w:hAnsi="Times New Roman" w:cs="Times New Roman"/>
          <w:sz w:val="24"/>
          <w:szCs w:val="24"/>
          <w:lang w:eastAsia="ar-SA"/>
        </w:rPr>
        <w:t>).</w:t>
      </w:r>
    </w:p>
    <w:p w:rsidR="007462C7" w:rsidRPr="00C34BB2" w:rsidRDefault="009C3B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Государственное задание, </w:t>
      </w:r>
      <w:r w:rsidR="002679FE">
        <w:rPr>
          <w:rFonts w:ascii="Times New Roman" w:hAnsi="Times New Roman" w:cs="Times New Roman"/>
          <w:sz w:val="24"/>
          <w:szCs w:val="24"/>
          <w:lang w:eastAsia="ar-SA"/>
        </w:rPr>
        <w:t>FWGM-2022-002</w:t>
      </w:r>
      <w:r w:rsidR="00053145" w:rsidRPr="00053145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4B1601"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 w:rsidR="002679FE" w:rsidRPr="002679FE">
        <w:rPr>
          <w:rFonts w:ascii="Times New Roman" w:hAnsi="Times New Roman" w:cs="Times New Roman"/>
          <w:sz w:val="24"/>
          <w:szCs w:val="24"/>
          <w:lang w:eastAsia="ar-SA"/>
        </w:rPr>
        <w:t>Фундаментальные исследования в разработке методики бор-нейтронозахватной терапии</w:t>
      </w:r>
      <w:r w:rsidR="004B1601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2679FE">
        <w:rPr>
          <w:rFonts w:ascii="Times New Roman" w:hAnsi="Times New Roman" w:cs="Times New Roman"/>
          <w:sz w:val="24"/>
          <w:szCs w:val="24"/>
          <w:lang w:eastAsia="ar-SA"/>
        </w:rPr>
        <w:t>; грант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Р</w:t>
      </w:r>
      <w:r w:rsidR="002679FE">
        <w:rPr>
          <w:rFonts w:ascii="Times New Roman" w:hAnsi="Times New Roman" w:cs="Times New Roman"/>
          <w:sz w:val="24"/>
          <w:szCs w:val="24"/>
          <w:lang w:eastAsia="ar-SA"/>
        </w:rPr>
        <w:t>НФ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679FE">
        <w:rPr>
          <w:rFonts w:ascii="Times New Roman" w:hAnsi="Times New Roman" w:cs="Times New Roman"/>
          <w:sz w:val="24"/>
          <w:szCs w:val="24"/>
          <w:lang w:eastAsia="ar-SA"/>
        </w:rPr>
        <w:t>19-72-30005</w:t>
      </w:r>
      <w:r w:rsidR="00053145">
        <w:rPr>
          <w:rFonts w:ascii="Times New Roman" w:hAnsi="Times New Roman" w:cs="Times New Roman"/>
          <w:sz w:val="24"/>
          <w:szCs w:val="24"/>
        </w:rPr>
        <w:t>.</w:t>
      </w:r>
    </w:p>
    <w:sectPr w:rsidR="007462C7" w:rsidRPr="00C34BB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1B"/>
    <w:rsid w:val="00053145"/>
    <w:rsid w:val="000C6A7A"/>
    <w:rsid w:val="0011098A"/>
    <w:rsid w:val="001561B3"/>
    <w:rsid w:val="002679FE"/>
    <w:rsid w:val="00351C85"/>
    <w:rsid w:val="00370901"/>
    <w:rsid w:val="003C1BAF"/>
    <w:rsid w:val="003D17F9"/>
    <w:rsid w:val="00403F8B"/>
    <w:rsid w:val="00460DD6"/>
    <w:rsid w:val="004B1601"/>
    <w:rsid w:val="004D26A4"/>
    <w:rsid w:val="00517646"/>
    <w:rsid w:val="00530BD8"/>
    <w:rsid w:val="005A4960"/>
    <w:rsid w:val="005E0C72"/>
    <w:rsid w:val="006B3DC3"/>
    <w:rsid w:val="007462C7"/>
    <w:rsid w:val="00763126"/>
    <w:rsid w:val="00816F4F"/>
    <w:rsid w:val="0085240C"/>
    <w:rsid w:val="008F3758"/>
    <w:rsid w:val="008F6115"/>
    <w:rsid w:val="0093041A"/>
    <w:rsid w:val="0099439F"/>
    <w:rsid w:val="009B2638"/>
    <w:rsid w:val="009C3B5A"/>
    <w:rsid w:val="00A0501B"/>
    <w:rsid w:val="00A112DA"/>
    <w:rsid w:val="00A647F1"/>
    <w:rsid w:val="00A754DE"/>
    <w:rsid w:val="00AF0CED"/>
    <w:rsid w:val="00B278FF"/>
    <w:rsid w:val="00B33805"/>
    <w:rsid w:val="00B93054"/>
    <w:rsid w:val="00C34BB2"/>
    <w:rsid w:val="00CF2890"/>
    <w:rsid w:val="00D95D6C"/>
    <w:rsid w:val="00E01404"/>
    <w:rsid w:val="00F52710"/>
    <w:rsid w:val="00F9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E689C-1E43-42C4-8AAB-F0DAEF28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Hyperlink"/>
    <w:basedOn w:val="a0"/>
    <w:uiPriority w:val="99"/>
    <w:unhideWhenUsed/>
    <w:rsid w:val="00A647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8ED4F-E4C8-4495-8063-3E9EBD04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TanyaD</dc:creator>
  <dc:description/>
  <cp:lastModifiedBy>Aleksey V. Reznichenko</cp:lastModifiedBy>
  <cp:revision>5</cp:revision>
  <dcterms:created xsi:type="dcterms:W3CDTF">2024-11-15T03:43:00Z</dcterms:created>
  <dcterms:modified xsi:type="dcterms:W3CDTF">2024-12-03T13:45:00Z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